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33D21F" w14:textId="77777777" w:rsidR="00253618" w:rsidRPr="00253618" w:rsidRDefault="00253618" w:rsidP="00253618">
      <w:pPr>
        <w:spacing w:after="0" w:line="240" w:lineRule="auto"/>
        <w:rPr>
          <w:rFonts w:ascii="Cambria" w:eastAsia="Times New Roman" w:hAnsi="Cambria" w:cs="Times New Roman"/>
          <w:kern w:val="0"/>
          <w:sz w:val="20"/>
          <w:szCs w:val="20"/>
          <w:lang w:eastAsia="ar-SA"/>
          <w14:ligatures w14:val="none"/>
        </w:rPr>
      </w:pPr>
      <w:r w:rsidRPr="00253618">
        <w:rPr>
          <w:rFonts w:ascii="Cambria" w:eastAsia="Calibri" w:hAnsi="Cambria" w:cs="Times New Roman"/>
          <w:noProof/>
          <w:kern w:val="0"/>
          <w:sz w:val="20"/>
          <w:szCs w:val="20"/>
          <w:lang w:eastAsia="hr-HR"/>
          <w14:ligatures w14:val="none"/>
        </w:rPr>
        <w:drawing>
          <wp:anchor distT="0" distB="0" distL="114300" distR="114300" simplePos="0" relativeHeight="251659264" behindDoc="0" locked="0" layoutInCell="1" allowOverlap="1" wp14:anchorId="1B118464" wp14:editId="0A10A8FA">
            <wp:simplePos x="0" y="0"/>
            <wp:positionH relativeFrom="column">
              <wp:posOffset>668020</wp:posOffset>
            </wp:positionH>
            <wp:positionV relativeFrom="paragraph">
              <wp:posOffset>191135</wp:posOffset>
            </wp:positionV>
            <wp:extent cx="580390" cy="732790"/>
            <wp:effectExtent l="0" t="0" r="0" b="0"/>
            <wp:wrapTopAndBottom/>
            <wp:docPr id="2" name="Slika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80390" cy="732790"/>
                    </a:xfrm>
                    <a:prstGeom prst="rect">
                      <a:avLst/>
                    </a:prstGeom>
                    <a:noFill/>
                  </pic:spPr>
                </pic:pic>
              </a:graphicData>
            </a:graphic>
            <wp14:sizeRelH relativeFrom="page">
              <wp14:pctWidth>0</wp14:pctWidth>
            </wp14:sizeRelH>
            <wp14:sizeRelV relativeFrom="page">
              <wp14:pctHeight>0</wp14:pctHeight>
            </wp14:sizeRelV>
          </wp:anchor>
        </w:drawing>
      </w:r>
    </w:p>
    <w:p w14:paraId="3E10D012" w14:textId="77777777" w:rsidR="00253618" w:rsidRPr="00253618" w:rsidRDefault="00253618" w:rsidP="00253618">
      <w:pPr>
        <w:spacing w:after="0" w:line="240" w:lineRule="auto"/>
        <w:rPr>
          <w:rFonts w:ascii="Cambria" w:eastAsia="Times New Roman" w:hAnsi="Cambria" w:cs="Times New Roman"/>
          <w:kern w:val="0"/>
          <w:sz w:val="20"/>
          <w:szCs w:val="20"/>
          <w:lang w:eastAsia="ar-SA"/>
          <w14:ligatures w14:val="none"/>
        </w:rPr>
      </w:pPr>
      <w:r w:rsidRPr="00253618">
        <w:rPr>
          <w:rFonts w:ascii="Cambria" w:eastAsia="Times New Roman" w:hAnsi="Cambria" w:cs="Times New Roman"/>
          <w:kern w:val="0"/>
          <w:sz w:val="20"/>
          <w:szCs w:val="20"/>
          <w:lang w:eastAsia="ar-SA"/>
          <w14:ligatures w14:val="none"/>
        </w:rPr>
        <w:t>R E P U B L I  K A    H R V A T S K A</w:t>
      </w:r>
    </w:p>
    <w:p w14:paraId="260B1017" w14:textId="77777777" w:rsidR="00253618" w:rsidRPr="00253618" w:rsidRDefault="00253618" w:rsidP="00253618">
      <w:pPr>
        <w:spacing w:after="0" w:line="240" w:lineRule="auto"/>
        <w:rPr>
          <w:rFonts w:ascii="Cambria" w:eastAsia="Times New Roman" w:hAnsi="Cambria" w:cs="Times New Roman"/>
          <w:kern w:val="0"/>
          <w:sz w:val="20"/>
          <w:szCs w:val="20"/>
          <w:lang w:eastAsia="ar-SA"/>
          <w14:ligatures w14:val="none"/>
        </w:rPr>
      </w:pPr>
      <w:r w:rsidRPr="00253618">
        <w:rPr>
          <w:rFonts w:ascii="Cambria" w:eastAsia="Times New Roman" w:hAnsi="Cambria" w:cs="Times New Roman"/>
          <w:kern w:val="0"/>
          <w:sz w:val="20"/>
          <w:szCs w:val="20"/>
          <w:lang w:eastAsia="ar-SA"/>
          <w14:ligatures w14:val="none"/>
        </w:rPr>
        <w:t>VUKOVARSKO-SRIJEMSKA ŽUPANIJA</w:t>
      </w:r>
    </w:p>
    <w:p w14:paraId="11751C1F" w14:textId="77777777" w:rsidR="00253618" w:rsidRPr="00253618" w:rsidRDefault="00253618" w:rsidP="00253618">
      <w:pPr>
        <w:spacing w:after="0" w:line="240" w:lineRule="auto"/>
        <w:rPr>
          <w:rFonts w:ascii="Cambria" w:eastAsia="Times New Roman" w:hAnsi="Cambria" w:cs="Times New Roman"/>
          <w:kern w:val="0"/>
          <w:sz w:val="20"/>
          <w:szCs w:val="20"/>
          <w:lang w:eastAsia="ar-SA"/>
          <w14:ligatures w14:val="none"/>
        </w:rPr>
      </w:pPr>
      <w:r w:rsidRPr="00253618">
        <w:rPr>
          <w:rFonts w:ascii="Cambria" w:eastAsia="Calibri" w:hAnsi="Cambria" w:cs="Times New Roman"/>
          <w:noProof/>
          <w:kern w:val="0"/>
          <w:sz w:val="20"/>
          <w:szCs w:val="20"/>
          <w:lang w:eastAsia="hr-HR"/>
          <w14:ligatures w14:val="none"/>
        </w:rPr>
        <mc:AlternateContent>
          <mc:Choice Requires="wps">
            <w:drawing>
              <wp:anchor distT="0" distB="0" distL="114300" distR="114300" simplePos="0" relativeHeight="251660288" behindDoc="0" locked="0" layoutInCell="1" allowOverlap="1" wp14:anchorId="3C2F3E96" wp14:editId="7B80CA12">
                <wp:simplePos x="0" y="0"/>
                <wp:positionH relativeFrom="column">
                  <wp:posOffset>662305</wp:posOffset>
                </wp:positionH>
                <wp:positionV relativeFrom="paragraph">
                  <wp:posOffset>153035</wp:posOffset>
                </wp:positionV>
                <wp:extent cx="1677335" cy="308080"/>
                <wp:effectExtent l="0" t="0" r="0" b="0"/>
                <wp:wrapNone/>
                <wp:docPr id="307" name="Tekstni okvir 30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77335" cy="308080"/>
                        </a:xfrm>
                        <a:prstGeom prst="rect">
                          <a:avLst/>
                        </a:prstGeom>
                        <a:solidFill>
                          <a:srgbClr val="FFFFFF"/>
                        </a:solidFill>
                        <a:ln w="9525">
                          <a:noFill/>
                          <a:miter lim="800000"/>
                          <a:headEnd/>
                          <a:tailEnd/>
                        </a:ln>
                      </wps:spPr>
                      <wps:txbx>
                        <w:txbxContent>
                          <w:p w14:paraId="572E20C1" w14:textId="77777777" w:rsidR="00253618" w:rsidRPr="007758C5" w:rsidRDefault="00253618" w:rsidP="00253618">
                            <w:pPr>
                              <w:pStyle w:val="Standard"/>
                              <w:ind w:right="-1"/>
                              <w:rPr>
                                <w:rFonts w:ascii="Cambria" w:eastAsia="Times New Roman" w:hAnsi="Cambria"/>
                                <w:sz w:val="14"/>
                                <w:szCs w:val="14"/>
                                <w:lang w:eastAsia="ar-SA"/>
                              </w:rPr>
                            </w:pPr>
                            <w:r w:rsidRPr="007758C5">
                              <w:rPr>
                                <w:rFonts w:ascii="Cambria" w:eastAsia="Times New Roman" w:hAnsi="Cambria"/>
                                <w:b/>
                                <w:sz w:val="14"/>
                                <w:szCs w:val="14"/>
                                <w:lang w:eastAsia="ar-SA"/>
                              </w:rPr>
                              <w:t>OPĆINA NIJEMCI</w:t>
                            </w:r>
                          </w:p>
                          <w:p w14:paraId="1FAB7504" w14:textId="77777777" w:rsidR="00253618" w:rsidRPr="007758C5" w:rsidRDefault="00253618" w:rsidP="00253618">
                            <w:pPr>
                              <w:pStyle w:val="Standard"/>
                              <w:ind w:right="-1"/>
                              <w:rPr>
                                <w:rFonts w:ascii="Cambria" w:eastAsia="Times New Roman" w:hAnsi="Cambria"/>
                                <w:sz w:val="14"/>
                                <w:szCs w:val="14"/>
                                <w:lang w:eastAsia="ar-SA"/>
                              </w:rPr>
                            </w:pPr>
                            <w:r w:rsidRPr="007758C5">
                              <w:rPr>
                                <w:rFonts w:ascii="Cambria" w:eastAsia="Times New Roman" w:hAnsi="Cambria"/>
                                <w:sz w:val="14"/>
                                <w:szCs w:val="14"/>
                                <w:lang w:eastAsia="ar-SA"/>
                              </w:rPr>
                              <w:t>Trg kralja Tomislava 6, 32 245 NIJEMCI</w:t>
                            </w:r>
                          </w:p>
                          <w:p w14:paraId="0FB4D952" w14:textId="77777777" w:rsidR="00253618" w:rsidRPr="007758C5" w:rsidRDefault="00253618" w:rsidP="00253618">
                            <w:pPr>
                              <w:rPr>
                                <w:rFonts w:ascii="Times New Roman" w:eastAsia="Times New Roman" w:hAnsi="Times New Roman"/>
                                <w:sz w:val="14"/>
                                <w:szCs w:val="14"/>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C2F3E96" id="_x0000_t202" coordsize="21600,21600" o:spt="202" path="m,l,21600r21600,l21600,xe">
                <v:stroke joinstyle="miter"/>
                <v:path gradientshapeok="t" o:connecttype="rect"/>
              </v:shapetype>
              <v:shape id="Tekstni okvir 307" o:spid="_x0000_s1026" type="#_x0000_t202" style="position:absolute;margin-left:52.15pt;margin-top:12.05pt;width:132.05pt;height:24.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" stroked="f">
                <v:textbox>
                  <w:txbxContent>
                    <w:p w14:paraId="572E20C1" w14:textId="77777777" w:rsidR="00253618" w:rsidRPr="007758C5" w:rsidRDefault="00253618" w:rsidP="00253618">
                      <w:pPr>
                        <w:pStyle w:val="Standard"/>
                        <w:ind w:right="-1"/>
                        <w:rPr>
                          <w:rFonts w:ascii="Cambria" w:eastAsia="Times New Roman" w:hAnsi="Cambria"/>
                          <w:sz w:val="14"/>
                          <w:szCs w:val="14"/>
                          <w:lang w:eastAsia="ar-SA"/>
                        </w:rPr>
                      </w:pPr>
                      <w:r w:rsidRPr="007758C5">
                        <w:rPr>
                          <w:rFonts w:ascii="Cambria" w:eastAsia="Times New Roman" w:hAnsi="Cambria"/>
                          <w:b/>
                          <w:sz w:val="14"/>
                          <w:szCs w:val="14"/>
                          <w:lang w:eastAsia="ar-SA"/>
                        </w:rPr>
                        <w:t>OPĆINA NIJEMCI</w:t>
                      </w:r>
                    </w:p>
                    <w:p w14:paraId="1FAB7504" w14:textId="77777777" w:rsidR="00253618" w:rsidRPr="007758C5" w:rsidRDefault="00253618" w:rsidP="00253618">
                      <w:pPr>
                        <w:pStyle w:val="Standard"/>
                        <w:ind w:right="-1"/>
                        <w:rPr>
                          <w:rFonts w:ascii="Cambria" w:eastAsia="Times New Roman" w:hAnsi="Cambria"/>
                          <w:sz w:val="14"/>
                          <w:szCs w:val="14"/>
                          <w:lang w:eastAsia="ar-SA"/>
                        </w:rPr>
                      </w:pPr>
                      <w:r w:rsidRPr="007758C5">
                        <w:rPr>
                          <w:rFonts w:ascii="Cambria" w:eastAsia="Times New Roman" w:hAnsi="Cambria"/>
                          <w:sz w:val="14"/>
                          <w:szCs w:val="14"/>
                          <w:lang w:eastAsia="ar-SA"/>
                        </w:rPr>
                        <w:t>Trg kralja Tomislava 6, 32 245 NIJEMCI</w:t>
                      </w:r>
                    </w:p>
                    <w:p w14:paraId="0FB4D952" w14:textId="77777777" w:rsidR="00253618" w:rsidRPr="007758C5" w:rsidRDefault="00253618" w:rsidP="00253618">
                      <w:pPr>
                        <w:rPr>
                          <w:rFonts w:ascii="Times New Roman" w:eastAsia="Times New Roman" w:hAnsi="Times New Roman"/>
                          <w:sz w:val="14"/>
                          <w:szCs w:val="14"/>
                        </w:rPr>
                      </w:pPr>
                    </w:p>
                  </w:txbxContent>
                </v:textbox>
              </v:shape>
            </w:pict>
          </mc:Fallback>
        </mc:AlternateContent>
      </w:r>
      <w:r w:rsidRPr="00253618">
        <w:rPr>
          <w:rFonts w:ascii="Cambria" w:eastAsia="Calibri" w:hAnsi="Cambria" w:cs="Times New Roman"/>
          <w:noProof/>
          <w:kern w:val="0"/>
          <w:sz w:val="20"/>
          <w:szCs w:val="20"/>
          <w14:ligatures w14:val="none"/>
        </w:rPr>
        <w:drawing>
          <wp:inline distT="0" distB="0" distL="0" distR="0" wp14:anchorId="16D4FC9E" wp14:editId="03EBF86B">
            <wp:extent cx="815980" cy="647700"/>
            <wp:effectExtent l="0" t="0" r="3175" b="0"/>
            <wp:docPr id="1"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49017" cy="673924"/>
                    </a:xfrm>
                    <a:prstGeom prst="rect">
                      <a:avLst/>
                    </a:prstGeom>
                    <a:noFill/>
                    <a:ln>
                      <a:noFill/>
                    </a:ln>
                  </pic:spPr>
                </pic:pic>
              </a:graphicData>
            </a:graphic>
          </wp:inline>
        </w:drawing>
      </w:r>
    </w:p>
    <w:p w14:paraId="54C49BF7" w14:textId="77777777" w:rsidR="00253618" w:rsidRPr="00253618" w:rsidRDefault="00253618" w:rsidP="00253618">
      <w:pPr>
        <w:spacing w:after="0" w:line="240" w:lineRule="auto"/>
        <w:rPr>
          <w:rFonts w:ascii="Cambria" w:eastAsia="Times New Roman" w:hAnsi="Cambria" w:cs="Times New Roman"/>
          <w:b/>
          <w:kern w:val="0"/>
          <w:sz w:val="20"/>
          <w:szCs w:val="20"/>
          <w:lang w:eastAsia="hr-HR"/>
          <w14:ligatures w14:val="none"/>
        </w:rPr>
      </w:pPr>
      <w:r w:rsidRPr="00253618">
        <w:rPr>
          <w:rFonts w:ascii="Cambria" w:eastAsia="Times New Roman" w:hAnsi="Cambria" w:cs="Times New Roman"/>
          <w:b/>
          <w:kern w:val="0"/>
          <w:sz w:val="20"/>
          <w:szCs w:val="20"/>
          <w:lang w:eastAsia="hr-HR"/>
          <w14:ligatures w14:val="none"/>
        </w:rPr>
        <w:t>OPĆINSKO VIJEĆE</w:t>
      </w:r>
    </w:p>
    <w:p w14:paraId="15A0303E" w14:textId="6DAC773D" w:rsidR="00253618" w:rsidRPr="00253618" w:rsidRDefault="00253618" w:rsidP="00253618">
      <w:pPr>
        <w:spacing w:after="0" w:line="240" w:lineRule="auto"/>
        <w:rPr>
          <w:rFonts w:ascii="Cambria" w:eastAsia="Times New Roman" w:hAnsi="Cambria" w:cs="Times New Roman"/>
          <w:kern w:val="0"/>
          <w:sz w:val="20"/>
          <w:szCs w:val="20"/>
          <w:lang w:eastAsia="hr-HR"/>
          <w14:ligatures w14:val="none"/>
        </w:rPr>
      </w:pPr>
      <w:r w:rsidRPr="00253618">
        <w:rPr>
          <w:rFonts w:ascii="Cambria" w:eastAsia="Times New Roman" w:hAnsi="Cambria" w:cs="Times New Roman"/>
          <w:kern w:val="0"/>
          <w:sz w:val="20"/>
          <w:szCs w:val="20"/>
          <w:lang w:eastAsia="hr-HR"/>
          <w14:ligatures w14:val="none"/>
        </w:rPr>
        <w:t xml:space="preserve">KLASA: </w:t>
      </w:r>
      <w:r w:rsidR="009704F5">
        <w:rPr>
          <w:rFonts w:ascii="Cambria" w:eastAsia="Times New Roman" w:hAnsi="Cambria" w:cs="Times New Roman"/>
          <w:kern w:val="0"/>
          <w:sz w:val="20"/>
          <w:szCs w:val="20"/>
          <w:lang w:eastAsia="hr-HR"/>
          <w14:ligatures w14:val="none"/>
        </w:rPr>
        <w:t>406-03/23-04/6</w:t>
      </w:r>
    </w:p>
    <w:p w14:paraId="3D678860" w14:textId="77777777" w:rsidR="00253618" w:rsidRPr="00253618" w:rsidRDefault="00253618" w:rsidP="00253618">
      <w:pPr>
        <w:spacing w:after="0" w:line="240" w:lineRule="auto"/>
        <w:rPr>
          <w:rFonts w:ascii="Cambria" w:eastAsia="Times New Roman" w:hAnsi="Cambria" w:cs="Times New Roman"/>
          <w:kern w:val="0"/>
          <w:sz w:val="20"/>
          <w:szCs w:val="20"/>
          <w:u w:val="single"/>
          <w:lang w:eastAsia="hr-HR"/>
          <w14:ligatures w14:val="none"/>
        </w:rPr>
      </w:pPr>
      <w:r w:rsidRPr="00253618">
        <w:rPr>
          <w:rFonts w:ascii="Cambria" w:eastAsia="Times New Roman" w:hAnsi="Cambria" w:cs="Times New Roman"/>
          <w:kern w:val="0"/>
          <w:sz w:val="20"/>
          <w:szCs w:val="20"/>
          <w:u w:val="single"/>
          <w:lang w:eastAsia="hr-HR"/>
          <w14:ligatures w14:val="none"/>
        </w:rPr>
        <w:t>URBROJ: 2196-20-01-23-</w:t>
      </w:r>
    </w:p>
    <w:p w14:paraId="47E79A26" w14:textId="5B85D894" w:rsidR="00253618" w:rsidRPr="00253618" w:rsidRDefault="00253618" w:rsidP="00253618">
      <w:pPr>
        <w:spacing w:after="0" w:line="240" w:lineRule="auto"/>
        <w:rPr>
          <w:rFonts w:ascii="Cambria" w:eastAsia="Times New Roman" w:hAnsi="Cambria" w:cs="Times New Roman"/>
          <w:kern w:val="0"/>
          <w:sz w:val="20"/>
          <w:szCs w:val="20"/>
          <w:u w:val="single"/>
          <w:lang w:eastAsia="hr-HR"/>
          <w14:ligatures w14:val="none"/>
        </w:rPr>
      </w:pPr>
      <w:r w:rsidRPr="00253618">
        <w:rPr>
          <w:rFonts w:ascii="Cambria" w:eastAsia="Times New Roman" w:hAnsi="Cambria" w:cs="Times New Roman"/>
          <w:kern w:val="0"/>
          <w:sz w:val="20"/>
          <w:szCs w:val="20"/>
          <w:lang w:eastAsia="hr-HR"/>
          <w14:ligatures w14:val="none"/>
        </w:rPr>
        <w:t xml:space="preserve">Nijemci, </w:t>
      </w:r>
      <w:r w:rsidR="00796CB0">
        <w:rPr>
          <w:rFonts w:ascii="Cambria" w:eastAsia="Times New Roman" w:hAnsi="Cambria" w:cs="Times New Roman"/>
          <w:kern w:val="0"/>
          <w:sz w:val="20"/>
          <w:szCs w:val="20"/>
          <w:lang w:eastAsia="hr-HR"/>
          <w14:ligatures w14:val="none"/>
        </w:rPr>
        <w:t>15</w:t>
      </w:r>
      <w:r w:rsidRPr="00253618">
        <w:rPr>
          <w:rFonts w:ascii="Cambria" w:eastAsia="Times New Roman" w:hAnsi="Cambria" w:cs="Times New Roman"/>
          <w:kern w:val="0"/>
          <w:sz w:val="20"/>
          <w:szCs w:val="20"/>
          <w:lang w:eastAsia="hr-HR"/>
          <w14:ligatures w14:val="none"/>
        </w:rPr>
        <w:t>. prosinac 2023.</w:t>
      </w:r>
    </w:p>
    <w:p w14:paraId="0DF509C6" w14:textId="77777777" w:rsidR="00253618" w:rsidRDefault="00253618" w:rsidP="001E64D8">
      <w:pPr>
        <w:spacing w:line="276" w:lineRule="auto"/>
        <w:jc w:val="both"/>
        <w:rPr>
          <w:rFonts w:ascii="Cambria" w:hAnsi="Cambria"/>
          <w:color w:val="FF0000"/>
        </w:rPr>
      </w:pPr>
      <w:r w:rsidRPr="00253618">
        <w:rPr>
          <w:rFonts w:ascii="Cambria" w:hAnsi="Cambria"/>
          <w:color w:val="FF0000"/>
        </w:rPr>
        <w:tab/>
      </w:r>
      <w:r w:rsidRPr="00253618">
        <w:rPr>
          <w:rFonts w:ascii="Cambria" w:hAnsi="Cambria"/>
          <w:color w:val="FF0000"/>
        </w:rPr>
        <w:tab/>
      </w:r>
      <w:r w:rsidRPr="00253618">
        <w:rPr>
          <w:rFonts w:ascii="Cambria" w:hAnsi="Cambria"/>
          <w:color w:val="FF0000"/>
        </w:rPr>
        <w:tab/>
      </w:r>
      <w:r w:rsidRPr="00253618">
        <w:rPr>
          <w:rFonts w:ascii="Cambria" w:hAnsi="Cambria"/>
          <w:color w:val="FF0000"/>
        </w:rPr>
        <w:tab/>
      </w:r>
      <w:r w:rsidRPr="00253618">
        <w:rPr>
          <w:rFonts w:ascii="Cambria" w:hAnsi="Cambria"/>
          <w:color w:val="FF0000"/>
        </w:rPr>
        <w:tab/>
      </w:r>
      <w:r w:rsidRPr="00253618">
        <w:rPr>
          <w:rFonts w:ascii="Cambria" w:hAnsi="Cambria"/>
          <w:color w:val="FF0000"/>
        </w:rPr>
        <w:tab/>
      </w:r>
    </w:p>
    <w:p w14:paraId="086C922B" w14:textId="43B4720E" w:rsidR="00507E0C" w:rsidRDefault="001E64D8" w:rsidP="001E64D8">
      <w:pPr>
        <w:spacing w:line="276" w:lineRule="auto"/>
        <w:jc w:val="both"/>
        <w:rPr>
          <w:rFonts w:ascii="Cambria" w:hAnsi="Cambria"/>
        </w:rPr>
      </w:pPr>
      <w:r w:rsidRPr="001E64D8">
        <w:rPr>
          <w:rFonts w:ascii="Cambria" w:hAnsi="Cambria"/>
        </w:rPr>
        <w:t xml:space="preserve">Temeljem </w:t>
      </w:r>
      <w:r>
        <w:rPr>
          <w:rFonts w:ascii="Cambria" w:hAnsi="Cambria"/>
        </w:rPr>
        <w:t xml:space="preserve">članka 15. stavka 2. Zakona o javnoj nabavi (NN 120/16, 114/22) i članka. 28. Statuta Općine Nijemci (Službeni vjesnik Vukovarsko – srijemske županije br. 03/21) Općinsko vijeće Općine Nijemci na svojoj </w:t>
      </w:r>
      <w:r w:rsidR="00796CB0">
        <w:rPr>
          <w:rFonts w:ascii="Cambria" w:hAnsi="Cambria"/>
        </w:rPr>
        <w:t>31.</w:t>
      </w:r>
      <w:r>
        <w:rPr>
          <w:rFonts w:ascii="Cambria" w:hAnsi="Cambria"/>
        </w:rPr>
        <w:t xml:space="preserve"> sjednici održanoj dana </w:t>
      </w:r>
      <w:r w:rsidR="00796CB0">
        <w:rPr>
          <w:rFonts w:ascii="Cambria" w:hAnsi="Cambria"/>
        </w:rPr>
        <w:t>15. prosinca 2023. godine</w:t>
      </w:r>
      <w:r>
        <w:rPr>
          <w:rFonts w:ascii="Cambria" w:hAnsi="Cambria"/>
        </w:rPr>
        <w:t xml:space="preserve">  d o n o s i</w:t>
      </w:r>
    </w:p>
    <w:p w14:paraId="1131808B" w14:textId="77777777" w:rsidR="00253618" w:rsidRDefault="00253618" w:rsidP="001E64D8">
      <w:pPr>
        <w:spacing w:after="0" w:line="276" w:lineRule="auto"/>
        <w:jc w:val="center"/>
        <w:rPr>
          <w:rFonts w:ascii="Cambria" w:hAnsi="Cambria"/>
          <w:b/>
          <w:bCs/>
        </w:rPr>
      </w:pPr>
    </w:p>
    <w:p w14:paraId="3EBEE025" w14:textId="331D1AB4" w:rsidR="001E64D8" w:rsidRPr="001E64D8" w:rsidRDefault="001E64D8" w:rsidP="001E64D8">
      <w:pPr>
        <w:spacing w:after="0" w:line="276" w:lineRule="auto"/>
        <w:jc w:val="center"/>
        <w:rPr>
          <w:rFonts w:ascii="Cambria" w:hAnsi="Cambria"/>
          <w:b/>
          <w:bCs/>
        </w:rPr>
      </w:pPr>
      <w:r w:rsidRPr="001E64D8">
        <w:rPr>
          <w:rFonts w:ascii="Cambria" w:hAnsi="Cambria"/>
          <w:b/>
          <w:bCs/>
        </w:rPr>
        <w:t xml:space="preserve">PRAVILNIK </w:t>
      </w:r>
    </w:p>
    <w:p w14:paraId="36629A26" w14:textId="08930648" w:rsidR="001E64D8" w:rsidRDefault="001E64D8" w:rsidP="001E64D8">
      <w:pPr>
        <w:spacing w:after="0" w:line="276" w:lineRule="auto"/>
        <w:jc w:val="center"/>
        <w:rPr>
          <w:rFonts w:ascii="Cambria" w:hAnsi="Cambria"/>
          <w:b/>
          <w:bCs/>
        </w:rPr>
      </w:pPr>
      <w:r w:rsidRPr="001E64D8">
        <w:rPr>
          <w:rFonts w:ascii="Cambria" w:hAnsi="Cambria"/>
          <w:b/>
          <w:bCs/>
        </w:rPr>
        <w:t>O PROVEDBI POSTUPAKA JEDNOSTAVNE NABAVE</w:t>
      </w:r>
    </w:p>
    <w:p w14:paraId="1A49C870" w14:textId="77777777" w:rsidR="001E64D8" w:rsidRDefault="001E64D8" w:rsidP="001E64D8">
      <w:pPr>
        <w:spacing w:after="0" w:line="276" w:lineRule="auto"/>
        <w:jc w:val="center"/>
        <w:rPr>
          <w:rFonts w:ascii="Cambria" w:hAnsi="Cambria"/>
          <w:b/>
          <w:bCs/>
        </w:rPr>
      </w:pPr>
    </w:p>
    <w:p w14:paraId="7782226D" w14:textId="65CE1233" w:rsidR="001E64D8" w:rsidRPr="001E64D8" w:rsidRDefault="001E64D8" w:rsidP="001E64D8">
      <w:pPr>
        <w:spacing w:after="0" w:line="276" w:lineRule="auto"/>
        <w:jc w:val="center"/>
        <w:rPr>
          <w:rFonts w:ascii="Cambria" w:hAnsi="Cambria"/>
          <w:b/>
          <w:bCs/>
          <w:i/>
          <w:iCs/>
        </w:rPr>
      </w:pPr>
      <w:r w:rsidRPr="001E64D8">
        <w:rPr>
          <w:rFonts w:ascii="Cambria" w:hAnsi="Cambria"/>
          <w:b/>
          <w:bCs/>
          <w:i/>
          <w:iCs/>
        </w:rPr>
        <w:t>OPĆE ODREDBE</w:t>
      </w:r>
    </w:p>
    <w:p w14:paraId="116D6AE1" w14:textId="77777777" w:rsidR="001E64D8" w:rsidRDefault="001E64D8" w:rsidP="001E64D8">
      <w:pPr>
        <w:spacing w:after="0" w:line="276" w:lineRule="auto"/>
        <w:jc w:val="center"/>
        <w:rPr>
          <w:rFonts w:ascii="Cambria" w:hAnsi="Cambria"/>
          <w:b/>
          <w:bCs/>
        </w:rPr>
      </w:pPr>
    </w:p>
    <w:p w14:paraId="5F99F1DF" w14:textId="3ED0C2CF" w:rsidR="001E64D8" w:rsidRDefault="001E64D8" w:rsidP="001E64D8">
      <w:pPr>
        <w:spacing w:after="0" w:line="276" w:lineRule="auto"/>
        <w:jc w:val="center"/>
        <w:rPr>
          <w:rFonts w:ascii="Cambria" w:hAnsi="Cambria"/>
          <w:b/>
          <w:bCs/>
        </w:rPr>
      </w:pPr>
      <w:r>
        <w:rPr>
          <w:rFonts w:ascii="Cambria" w:hAnsi="Cambria"/>
          <w:b/>
          <w:bCs/>
        </w:rPr>
        <w:t xml:space="preserve">Članak 1. </w:t>
      </w:r>
    </w:p>
    <w:p w14:paraId="2DF55264" w14:textId="77777777" w:rsidR="001E64D8" w:rsidRDefault="001E64D8" w:rsidP="001E64D8">
      <w:pPr>
        <w:spacing w:after="0" w:line="276" w:lineRule="auto"/>
        <w:jc w:val="center"/>
        <w:rPr>
          <w:rFonts w:ascii="Cambria" w:hAnsi="Cambria"/>
          <w:b/>
          <w:bCs/>
        </w:rPr>
      </w:pPr>
    </w:p>
    <w:p w14:paraId="6A34F1B4" w14:textId="39CCB7F4" w:rsidR="001E64D8" w:rsidRDefault="001E64D8" w:rsidP="001E64D8">
      <w:pPr>
        <w:spacing w:after="0" w:line="276" w:lineRule="auto"/>
        <w:jc w:val="both"/>
        <w:rPr>
          <w:rFonts w:ascii="Cambria" w:hAnsi="Cambria"/>
        </w:rPr>
      </w:pPr>
      <w:r>
        <w:rPr>
          <w:rFonts w:ascii="Cambria" w:hAnsi="Cambria"/>
        </w:rPr>
        <w:t xml:space="preserve">Ovim Pravilnikom uređuje se postupak nabave roba, usluga i radova za potrebe Općine Nijemci (dalje u tekstu: Naručitelj), čija je procijenjena vrijednost do 26.540,00 € bez PDV-a za robu i usluge, odnosno do 66.360,00 € bez PDV-a za radove. </w:t>
      </w:r>
    </w:p>
    <w:p w14:paraId="73EB0805" w14:textId="77777777" w:rsidR="001E64D8" w:rsidRDefault="001E64D8" w:rsidP="001E64D8">
      <w:pPr>
        <w:spacing w:after="0" w:line="276" w:lineRule="auto"/>
        <w:jc w:val="both"/>
        <w:rPr>
          <w:rFonts w:ascii="Cambria" w:hAnsi="Cambria"/>
        </w:rPr>
      </w:pPr>
    </w:p>
    <w:p w14:paraId="7717FAED" w14:textId="47C7ACCE" w:rsidR="001E64D8" w:rsidRPr="001E64D8" w:rsidRDefault="001E64D8" w:rsidP="001E64D8">
      <w:pPr>
        <w:spacing w:after="0" w:line="276" w:lineRule="auto"/>
        <w:jc w:val="center"/>
        <w:rPr>
          <w:rFonts w:ascii="Cambria" w:hAnsi="Cambria"/>
          <w:b/>
          <w:bCs/>
        </w:rPr>
      </w:pPr>
      <w:r w:rsidRPr="001E64D8">
        <w:rPr>
          <w:rFonts w:ascii="Cambria" w:hAnsi="Cambria"/>
          <w:b/>
          <w:bCs/>
        </w:rPr>
        <w:t>Članak 2.</w:t>
      </w:r>
    </w:p>
    <w:p w14:paraId="0F0F7A0F" w14:textId="77777777" w:rsidR="001E64D8" w:rsidRDefault="001E64D8" w:rsidP="001E64D8">
      <w:pPr>
        <w:spacing w:after="0" w:line="276" w:lineRule="auto"/>
        <w:jc w:val="center"/>
        <w:rPr>
          <w:rFonts w:ascii="Cambria" w:hAnsi="Cambria"/>
        </w:rPr>
      </w:pPr>
    </w:p>
    <w:p w14:paraId="70DC6613" w14:textId="07CD620A" w:rsidR="001E64D8" w:rsidRDefault="001E64D8" w:rsidP="001E64D8">
      <w:pPr>
        <w:spacing w:after="0" w:line="276" w:lineRule="auto"/>
        <w:jc w:val="both"/>
        <w:rPr>
          <w:rFonts w:ascii="Cambria" w:hAnsi="Cambria"/>
        </w:rPr>
      </w:pPr>
      <w:r>
        <w:rPr>
          <w:rFonts w:ascii="Cambria" w:hAnsi="Cambria"/>
        </w:rPr>
        <w:t>Prilikom provođenja postupaka nabave prema ovom Pravilniku, Naručitelj će uzeti u obzir načela javne nabave utvrđena Zakonom o javnoj nabavi.</w:t>
      </w:r>
    </w:p>
    <w:p w14:paraId="6CD460E8" w14:textId="77777777" w:rsidR="001E64D8" w:rsidRDefault="001E64D8" w:rsidP="001E64D8">
      <w:pPr>
        <w:spacing w:after="0" w:line="276" w:lineRule="auto"/>
        <w:jc w:val="both"/>
        <w:rPr>
          <w:rFonts w:ascii="Cambria" w:hAnsi="Cambria"/>
        </w:rPr>
      </w:pPr>
    </w:p>
    <w:p w14:paraId="6EFA88C2" w14:textId="50800F5B" w:rsidR="001E64D8" w:rsidRPr="005618DC" w:rsidRDefault="001E64D8" w:rsidP="001E64D8">
      <w:pPr>
        <w:spacing w:after="0" w:line="276" w:lineRule="auto"/>
        <w:jc w:val="center"/>
        <w:rPr>
          <w:rFonts w:ascii="Cambria" w:hAnsi="Cambria"/>
          <w:b/>
          <w:bCs/>
        </w:rPr>
      </w:pPr>
      <w:r w:rsidRPr="005618DC">
        <w:rPr>
          <w:rFonts w:ascii="Cambria" w:hAnsi="Cambria"/>
          <w:b/>
          <w:bCs/>
        </w:rPr>
        <w:t>Članak 3.</w:t>
      </w:r>
    </w:p>
    <w:p w14:paraId="50FDB16F" w14:textId="77777777" w:rsidR="001E64D8" w:rsidRDefault="001E64D8" w:rsidP="001E64D8">
      <w:pPr>
        <w:spacing w:after="0" w:line="276" w:lineRule="auto"/>
        <w:jc w:val="center"/>
        <w:rPr>
          <w:rFonts w:ascii="Cambria" w:hAnsi="Cambria"/>
        </w:rPr>
      </w:pPr>
    </w:p>
    <w:p w14:paraId="4A8939D7" w14:textId="4EEED3F8" w:rsidR="001E64D8" w:rsidRDefault="001E64D8" w:rsidP="001E64D8">
      <w:pPr>
        <w:spacing w:after="0" w:line="276" w:lineRule="auto"/>
        <w:jc w:val="both"/>
        <w:rPr>
          <w:rFonts w:ascii="Cambria" w:hAnsi="Cambria"/>
        </w:rPr>
      </w:pPr>
      <w:r>
        <w:rPr>
          <w:rFonts w:ascii="Cambria" w:hAnsi="Cambria"/>
        </w:rPr>
        <w:t>U provedbi postupaka jednostavne nabave primjenjivat će se i drugi važeći zakonski i podzakonski akti ovisno o pojedinom predmetu nabave.</w:t>
      </w:r>
    </w:p>
    <w:p w14:paraId="51D89F45" w14:textId="77777777" w:rsidR="005618DC" w:rsidRDefault="005618DC" w:rsidP="001E64D8">
      <w:pPr>
        <w:spacing w:after="0" w:line="276" w:lineRule="auto"/>
        <w:jc w:val="both"/>
        <w:rPr>
          <w:rFonts w:ascii="Cambria" w:hAnsi="Cambria"/>
        </w:rPr>
      </w:pPr>
    </w:p>
    <w:p w14:paraId="14653482" w14:textId="77777777" w:rsidR="005618DC" w:rsidRPr="005618DC" w:rsidRDefault="005618DC" w:rsidP="005618DC">
      <w:pPr>
        <w:spacing w:after="0" w:line="276" w:lineRule="auto"/>
        <w:jc w:val="center"/>
        <w:rPr>
          <w:rFonts w:ascii="Cambria" w:hAnsi="Cambria"/>
          <w:b/>
          <w:bCs/>
          <w:i/>
          <w:iCs/>
        </w:rPr>
      </w:pPr>
      <w:r w:rsidRPr="005618DC">
        <w:rPr>
          <w:rFonts w:ascii="Cambria" w:hAnsi="Cambria"/>
          <w:b/>
          <w:bCs/>
          <w:i/>
          <w:iCs/>
        </w:rPr>
        <w:t xml:space="preserve">PLAN NABAVE I AKTIVNOSTI KOJE PRETHODE POKRETANJU POSTUPKA </w:t>
      </w:r>
    </w:p>
    <w:p w14:paraId="345966C8" w14:textId="1A1E385E" w:rsidR="005618DC" w:rsidRPr="005618DC" w:rsidRDefault="005618DC" w:rsidP="005618DC">
      <w:pPr>
        <w:spacing w:after="0" w:line="276" w:lineRule="auto"/>
        <w:jc w:val="center"/>
        <w:rPr>
          <w:rFonts w:ascii="Cambria" w:hAnsi="Cambria"/>
          <w:b/>
          <w:bCs/>
          <w:i/>
          <w:iCs/>
        </w:rPr>
      </w:pPr>
      <w:r w:rsidRPr="005618DC">
        <w:rPr>
          <w:rFonts w:ascii="Cambria" w:hAnsi="Cambria"/>
          <w:b/>
          <w:bCs/>
          <w:i/>
          <w:iCs/>
        </w:rPr>
        <w:t>JEDNOSTAVNE NABAVE</w:t>
      </w:r>
    </w:p>
    <w:p w14:paraId="01C02350" w14:textId="77777777" w:rsidR="005618DC" w:rsidRDefault="005618DC" w:rsidP="005618DC">
      <w:pPr>
        <w:spacing w:after="0" w:line="276" w:lineRule="auto"/>
        <w:jc w:val="center"/>
        <w:rPr>
          <w:rFonts w:ascii="Cambria" w:hAnsi="Cambria"/>
        </w:rPr>
      </w:pPr>
    </w:p>
    <w:p w14:paraId="759277CB" w14:textId="1F087B3C" w:rsidR="005618DC" w:rsidRPr="005618DC" w:rsidRDefault="005618DC" w:rsidP="005618DC">
      <w:pPr>
        <w:spacing w:after="0" w:line="276" w:lineRule="auto"/>
        <w:jc w:val="center"/>
        <w:rPr>
          <w:rFonts w:ascii="Cambria" w:hAnsi="Cambria"/>
          <w:b/>
          <w:bCs/>
        </w:rPr>
      </w:pPr>
      <w:r w:rsidRPr="005618DC">
        <w:rPr>
          <w:rFonts w:ascii="Cambria" w:hAnsi="Cambria"/>
          <w:b/>
          <w:bCs/>
        </w:rPr>
        <w:t>Članak 4.</w:t>
      </w:r>
    </w:p>
    <w:p w14:paraId="228FE144" w14:textId="5AE066DF" w:rsidR="005618DC" w:rsidRDefault="005618DC" w:rsidP="005618DC">
      <w:pPr>
        <w:pStyle w:val="Odlomakpopisa"/>
        <w:numPr>
          <w:ilvl w:val="0"/>
          <w:numId w:val="1"/>
        </w:numPr>
        <w:spacing w:after="0" w:line="276" w:lineRule="auto"/>
        <w:jc w:val="both"/>
        <w:rPr>
          <w:rFonts w:ascii="Cambria" w:hAnsi="Cambria"/>
        </w:rPr>
      </w:pPr>
      <w:r>
        <w:rPr>
          <w:rFonts w:ascii="Cambria" w:hAnsi="Cambria"/>
        </w:rPr>
        <w:t>Naručitelj za svaku proračunsku godinu donosi Plan nabave koji treba sadržavati podatke određene u članku 2. Pravilnika o planu nabave, registru ugovora, prethodnom savjetovanju i analizi tržišta u javnoj nabavi (NN 101/17, 144/20).</w:t>
      </w:r>
    </w:p>
    <w:p w14:paraId="77B7D0B1" w14:textId="5A250023" w:rsidR="005618DC" w:rsidRDefault="005618DC" w:rsidP="005618DC">
      <w:pPr>
        <w:pStyle w:val="Odlomakpopisa"/>
        <w:numPr>
          <w:ilvl w:val="0"/>
          <w:numId w:val="1"/>
        </w:numPr>
        <w:spacing w:after="0" w:line="276" w:lineRule="auto"/>
        <w:jc w:val="both"/>
        <w:rPr>
          <w:rFonts w:ascii="Cambria" w:hAnsi="Cambria"/>
        </w:rPr>
      </w:pPr>
      <w:r>
        <w:rPr>
          <w:rFonts w:ascii="Cambria" w:hAnsi="Cambria"/>
        </w:rPr>
        <w:lastRenderedPageBreak/>
        <w:t>Postupci jednostavne nabave procijenjene vrijednosti jednake ili veće od 2.650,00 € moraju biti usklađeni s Planom nabave Naručitelja.</w:t>
      </w:r>
    </w:p>
    <w:p w14:paraId="3AE6F383" w14:textId="5F354A7D" w:rsidR="005618DC" w:rsidRDefault="005618DC" w:rsidP="005618DC">
      <w:pPr>
        <w:pStyle w:val="Odlomakpopisa"/>
        <w:numPr>
          <w:ilvl w:val="0"/>
          <w:numId w:val="1"/>
        </w:numPr>
        <w:spacing w:after="0" w:line="276" w:lineRule="auto"/>
        <w:jc w:val="both"/>
        <w:rPr>
          <w:rFonts w:ascii="Cambria" w:hAnsi="Cambria"/>
        </w:rPr>
      </w:pPr>
      <w:r>
        <w:rPr>
          <w:rFonts w:ascii="Cambria" w:hAnsi="Cambria"/>
        </w:rPr>
        <w:t xml:space="preserve">Ustrojstvena jedinica Općine Nijemci koja predlaže pokretanje postupka jednostavne nabave dužna je službeniku nadležnom za poslove nabave podnijeti Zahtjev za pokretanje postupka jednostavne nabave (u daljnjem tekstu: Zahtjev), a koji se nalazi u prilogu ovog Pravilnika, potpisan od strane pročelnika. </w:t>
      </w:r>
      <w:r w:rsidR="00C57F1C">
        <w:rPr>
          <w:rFonts w:ascii="Cambria" w:hAnsi="Cambria"/>
        </w:rPr>
        <w:t xml:space="preserve">Zahtjev može zamijeniti pisana uputa (e-mail) Općinskog načelnika za pokretanje postupka nabave. </w:t>
      </w:r>
    </w:p>
    <w:p w14:paraId="729AAC00" w14:textId="40976967" w:rsidR="005618DC" w:rsidRDefault="005618DC" w:rsidP="005618DC">
      <w:pPr>
        <w:pStyle w:val="Odlomakpopisa"/>
        <w:numPr>
          <w:ilvl w:val="0"/>
          <w:numId w:val="1"/>
        </w:numPr>
        <w:spacing w:after="0" w:line="276" w:lineRule="auto"/>
        <w:jc w:val="both"/>
        <w:rPr>
          <w:rFonts w:ascii="Cambria" w:hAnsi="Cambria"/>
        </w:rPr>
      </w:pPr>
      <w:r>
        <w:rPr>
          <w:rFonts w:ascii="Cambria" w:hAnsi="Cambria"/>
        </w:rPr>
        <w:t>Zahtjev mora minimalno sadržavati podatke o predmetu nabave i količini</w:t>
      </w:r>
      <w:r w:rsidR="00D33217">
        <w:rPr>
          <w:rFonts w:ascii="Cambria" w:hAnsi="Cambria"/>
        </w:rPr>
        <w:t xml:space="preserve"> te ako je dostupan troškovnik</w:t>
      </w:r>
      <w:r>
        <w:rPr>
          <w:rFonts w:ascii="Cambria" w:hAnsi="Cambria"/>
        </w:rPr>
        <w:t>.</w:t>
      </w:r>
    </w:p>
    <w:p w14:paraId="4B9E1898" w14:textId="069458C3" w:rsidR="008D3967" w:rsidRDefault="005618DC" w:rsidP="00237526">
      <w:pPr>
        <w:pStyle w:val="Odlomakpopisa"/>
        <w:numPr>
          <w:ilvl w:val="0"/>
          <w:numId w:val="1"/>
        </w:numPr>
        <w:spacing w:after="0" w:line="276" w:lineRule="auto"/>
        <w:jc w:val="both"/>
        <w:rPr>
          <w:rFonts w:ascii="Cambria" w:hAnsi="Cambria"/>
        </w:rPr>
      </w:pPr>
      <w:r>
        <w:rPr>
          <w:rFonts w:ascii="Cambria" w:hAnsi="Cambria"/>
        </w:rPr>
        <w:t xml:space="preserve">Službenik nadležan za poslove nabave provjerava </w:t>
      </w:r>
      <w:r w:rsidR="008D3967">
        <w:rPr>
          <w:rFonts w:ascii="Cambria" w:hAnsi="Cambria"/>
        </w:rPr>
        <w:t xml:space="preserve">Zahtjev te izrađuje prijedlog Odluke o pokretanju postupka i imenovanju povjerenstva za jednostavnu nabavu. </w:t>
      </w:r>
    </w:p>
    <w:p w14:paraId="7A6390A2" w14:textId="77777777" w:rsidR="00D33217" w:rsidRDefault="00D33217" w:rsidP="00D33217">
      <w:pPr>
        <w:spacing w:after="0" w:line="276" w:lineRule="auto"/>
        <w:jc w:val="both"/>
        <w:rPr>
          <w:rFonts w:ascii="Cambria" w:hAnsi="Cambria"/>
        </w:rPr>
      </w:pPr>
    </w:p>
    <w:p w14:paraId="1CB9663B" w14:textId="77777777" w:rsidR="00D33217" w:rsidRPr="00D33217" w:rsidRDefault="00D33217" w:rsidP="00D33217">
      <w:pPr>
        <w:spacing w:after="0" w:line="276" w:lineRule="auto"/>
        <w:jc w:val="both"/>
        <w:rPr>
          <w:rFonts w:ascii="Cambria" w:hAnsi="Cambria"/>
        </w:rPr>
      </w:pPr>
    </w:p>
    <w:p w14:paraId="3F0D2E24" w14:textId="72BC0591" w:rsidR="008D3967" w:rsidRPr="00237526" w:rsidRDefault="008D3967" w:rsidP="008D3967">
      <w:pPr>
        <w:spacing w:after="0" w:line="276" w:lineRule="auto"/>
        <w:ind w:left="360"/>
        <w:jc w:val="center"/>
        <w:rPr>
          <w:rFonts w:ascii="Cambria" w:hAnsi="Cambria"/>
          <w:b/>
          <w:bCs/>
          <w:i/>
          <w:iCs/>
        </w:rPr>
      </w:pPr>
      <w:r w:rsidRPr="00237526">
        <w:rPr>
          <w:rFonts w:ascii="Cambria" w:hAnsi="Cambria"/>
          <w:b/>
          <w:bCs/>
          <w:i/>
          <w:iCs/>
        </w:rPr>
        <w:t xml:space="preserve">POKRETANJE POSTUPKA NABAVE </w:t>
      </w:r>
    </w:p>
    <w:p w14:paraId="3FB31D4F" w14:textId="77777777" w:rsidR="008D3967" w:rsidRPr="008D3967" w:rsidRDefault="008D3967" w:rsidP="008D3967">
      <w:pPr>
        <w:spacing w:after="0" w:line="276" w:lineRule="auto"/>
        <w:ind w:left="360"/>
        <w:jc w:val="center"/>
        <w:rPr>
          <w:rFonts w:ascii="Cambria" w:hAnsi="Cambria"/>
          <w:b/>
          <w:bCs/>
        </w:rPr>
      </w:pPr>
    </w:p>
    <w:p w14:paraId="004CD46C" w14:textId="0CB5929F" w:rsidR="008D3967" w:rsidRPr="00237526" w:rsidRDefault="008D3967" w:rsidP="008D3967">
      <w:pPr>
        <w:spacing w:after="0" w:line="276" w:lineRule="auto"/>
        <w:ind w:left="360"/>
        <w:jc w:val="center"/>
        <w:rPr>
          <w:rFonts w:ascii="Cambria" w:hAnsi="Cambria"/>
          <w:b/>
          <w:bCs/>
        </w:rPr>
      </w:pPr>
      <w:r w:rsidRPr="00237526">
        <w:rPr>
          <w:rFonts w:ascii="Cambria" w:hAnsi="Cambria"/>
          <w:b/>
          <w:bCs/>
        </w:rPr>
        <w:t>Članak 5.</w:t>
      </w:r>
    </w:p>
    <w:p w14:paraId="59B5D7B5" w14:textId="77777777" w:rsidR="008D3967" w:rsidRDefault="008D3967" w:rsidP="008D3967">
      <w:pPr>
        <w:spacing w:after="0" w:line="276" w:lineRule="auto"/>
        <w:ind w:left="360"/>
        <w:jc w:val="center"/>
        <w:rPr>
          <w:rFonts w:ascii="Cambria" w:hAnsi="Cambria"/>
        </w:rPr>
      </w:pPr>
    </w:p>
    <w:p w14:paraId="046FAB3C" w14:textId="2709266D" w:rsidR="008D3967" w:rsidRDefault="008D3967" w:rsidP="008D3967">
      <w:pPr>
        <w:pStyle w:val="Odlomakpopisa"/>
        <w:numPr>
          <w:ilvl w:val="0"/>
          <w:numId w:val="2"/>
        </w:numPr>
        <w:spacing w:after="0" w:line="276" w:lineRule="auto"/>
        <w:jc w:val="both"/>
        <w:rPr>
          <w:rFonts w:ascii="Cambria" w:hAnsi="Cambria"/>
        </w:rPr>
      </w:pPr>
      <w:r>
        <w:rPr>
          <w:rFonts w:ascii="Cambria" w:hAnsi="Cambria"/>
        </w:rPr>
        <w:t xml:space="preserve">Postupak nabave roba, radova i usluga pokreće se Odlukom Općinskog načelnika o pokretanju postupka i imenovanju povjerenstva za jednostavnu nabavu (u daljnjem tekstu: Povjerenstvo). </w:t>
      </w:r>
    </w:p>
    <w:p w14:paraId="00BFC0CF" w14:textId="2AA40B11" w:rsidR="008D3967" w:rsidRDefault="008D3967" w:rsidP="008D3967">
      <w:pPr>
        <w:pStyle w:val="Odlomakpopisa"/>
        <w:numPr>
          <w:ilvl w:val="0"/>
          <w:numId w:val="2"/>
        </w:numPr>
        <w:spacing w:after="0" w:line="276" w:lineRule="auto"/>
        <w:jc w:val="both"/>
        <w:rPr>
          <w:rFonts w:ascii="Cambria" w:hAnsi="Cambria"/>
        </w:rPr>
      </w:pPr>
      <w:r>
        <w:rPr>
          <w:rFonts w:ascii="Cambria" w:hAnsi="Cambria"/>
        </w:rPr>
        <w:t xml:space="preserve">Izuzev od stavka 1. ovog članka za nabavu robe, radova i usluga do iznosa procijenjene vrijednosti do 1.000,00 € bez PDV-a, postupak nabave se ne pokreće Odlukom Općinskog načelnika, već službenik nadležan za poslove nabave traži ponudu jednog ili više gospodarskih subjekata te temeljem ponude izdaje narudžbenicu ili sklapa ugovor. </w:t>
      </w:r>
    </w:p>
    <w:p w14:paraId="02F4B04E" w14:textId="72EA9268" w:rsidR="008D3967" w:rsidRDefault="008D3967" w:rsidP="008D3967">
      <w:pPr>
        <w:pStyle w:val="Odlomakpopisa"/>
        <w:numPr>
          <w:ilvl w:val="0"/>
          <w:numId w:val="2"/>
        </w:numPr>
        <w:spacing w:after="0" w:line="276" w:lineRule="auto"/>
        <w:jc w:val="both"/>
        <w:rPr>
          <w:rFonts w:ascii="Cambria" w:hAnsi="Cambria"/>
        </w:rPr>
      </w:pPr>
      <w:r>
        <w:rPr>
          <w:rFonts w:ascii="Cambria" w:hAnsi="Cambria"/>
        </w:rPr>
        <w:t xml:space="preserve">Za gotovinske nabave do 100,00 € ne sastavlja se narudžbenica nego se račun plaća po ovjeri istog sukladno proceduri stvaranja ugovornih obveza. </w:t>
      </w:r>
    </w:p>
    <w:p w14:paraId="05705D57" w14:textId="56D137E9" w:rsidR="008D3967" w:rsidRDefault="008D3967" w:rsidP="008D3967">
      <w:pPr>
        <w:pStyle w:val="Odlomakpopisa"/>
        <w:numPr>
          <w:ilvl w:val="0"/>
          <w:numId w:val="2"/>
        </w:numPr>
        <w:spacing w:after="0" w:line="276" w:lineRule="auto"/>
        <w:jc w:val="both"/>
        <w:rPr>
          <w:rFonts w:ascii="Cambria" w:hAnsi="Cambria"/>
        </w:rPr>
      </w:pPr>
      <w:r>
        <w:rPr>
          <w:rFonts w:ascii="Cambria" w:hAnsi="Cambria"/>
        </w:rPr>
        <w:t xml:space="preserve">Odlukom iz stavka 1. ovog članka Općinski načelnik imenuje Povjerenstvo od najmanje </w:t>
      </w:r>
      <w:r w:rsidR="0053329C">
        <w:rPr>
          <w:rFonts w:ascii="Cambria" w:hAnsi="Cambria"/>
        </w:rPr>
        <w:t xml:space="preserve">tri osobe za pripremu i provedbu postupka. </w:t>
      </w:r>
    </w:p>
    <w:p w14:paraId="3E92C5A3" w14:textId="3124AC63" w:rsidR="0053329C" w:rsidRDefault="0053329C" w:rsidP="008D3967">
      <w:pPr>
        <w:pStyle w:val="Odlomakpopisa"/>
        <w:numPr>
          <w:ilvl w:val="0"/>
          <w:numId w:val="2"/>
        </w:numPr>
        <w:spacing w:after="0" w:line="276" w:lineRule="auto"/>
        <w:jc w:val="both"/>
        <w:rPr>
          <w:rFonts w:ascii="Cambria" w:hAnsi="Cambria"/>
        </w:rPr>
      </w:pPr>
      <w:r>
        <w:rPr>
          <w:rFonts w:ascii="Cambria" w:hAnsi="Cambria"/>
        </w:rPr>
        <w:t xml:space="preserve">U Odluci iz stavka 1. ovog članka mora biti navedeno za svakog člana Povjerenstva za koji dio postupka jednostavne nabave je zadužen (za pripremu ili za provedbu postupka) te koji je član Povjerenstva zadužen za praćenje izvršenja, a koji nije sudjelovao u postupku pregleda i ocjene ponuda. </w:t>
      </w:r>
    </w:p>
    <w:p w14:paraId="1ECD0E80" w14:textId="77777777" w:rsidR="00237526" w:rsidRDefault="00237526" w:rsidP="00237526">
      <w:pPr>
        <w:spacing w:after="0" w:line="276" w:lineRule="auto"/>
        <w:jc w:val="both"/>
        <w:rPr>
          <w:rFonts w:ascii="Cambria" w:hAnsi="Cambria"/>
        </w:rPr>
      </w:pPr>
    </w:p>
    <w:p w14:paraId="785E7B05" w14:textId="304AE10B" w:rsidR="00237526" w:rsidRPr="00237526" w:rsidRDefault="00237526" w:rsidP="00237526">
      <w:pPr>
        <w:spacing w:after="0" w:line="276" w:lineRule="auto"/>
        <w:jc w:val="center"/>
        <w:rPr>
          <w:rFonts w:ascii="Cambria" w:hAnsi="Cambria"/>
          <w:b/>
          <w:bCs/>
        </w:rPr>
      </w:pPr>
      <w:r w:rsidRPr="00237526">
        <w:rPr>
          <w:rFonts w:ascii="Cambria" w:hAnsi="Cambria"/>
          <w:b/>
          <w:bCs/>
        </w:rPr>
        <w:t>Članak 6.</w:t>
      </w:r>
    </w:p>
    <w:p w14:paraId="24363D54" w14:textId="77777777" w:rsidR="00237526" w:rsidRDefault="00237526" w:rsidP="00237526">
      <w:pPr>
        <w:spacing w:after="0" w:line="276" w:lineRule="auto"/>
        <w:jc w:val="center"/>
        <w:rPr>
          <w:rFonts w:ascii="Cambria" w:hAnsi="Cambria"/>
        </w:rPr>
      </w:pPr>
    </w:p>
    <w:p w14:paraId="318C63CD" w14:textId="20E8320F" w:rsidR="00237526" w:rsidRDefault="00237526" w:rsidP="00237526">
      <w:pPr>
        <w:spacing w:after="0" w:line="276" w:lineRule="auto"/>
        <w:jc w:val="both"/>
        <w:rPr>
          <w:rFonts w:ascii="Cambria" w:hAnsi="Cambria"/>
        </w:rPr>
      </w:pPr>
      <w:r>
        <w:rPr>
          <w:rFonts w:ascii="Cambria" w:hAnsi="Cambria"/>
        </w:rPr>
        <w:t>Povjerenstvo je dužno tijekom provedbe postupka nabave zatražiti ponude od gospodarskih subjekata, zaprimiti ih, ocijeniti i predložiti Općinskom načelniku odabir određene ponude procijenjene vrijednosti od 1.000,01 € do 26.540,00 € za robu i usluge, odnosno 66.360,00 € za radove.</w:t>
      </w:r>
    </w:p>
    <w:p w14:paraId="08C3381C" w14:textId="77777777" w:rsidR="00A10E69" w:rsidRDefault="00A10E69" w:rsidP="00237526">
      <w:pPr>
        <w:spacing w:after="0" w:line="276" w:lineRule="auto"/>
        <w:jc w:val="both"/>
        <w:rPr>
          <w:rFonts w:ascii="Cambria" w:hAnsi="Cambria"/>
        </w:rPr>
      </w:pPr>
    </w:p>
    <w:p w14:paraId="3A11500F" w14:textId="135387BA" w:rsidR="00A10E69" w:rsidRPr="008C70C6" w:rsidRDefault="00A10E69" w:rsidP="00A10E69">
      <w:pPr>
        <w:spacing w:after="0" w:line="276" w:lineRule="auto"/>
        <w:jc w:val="center"/>
        <w:rPr>
          <w:rFonts w:ascii="Cambria" w:hAnsi="Cambria"/>
          <w:b/>
          <w:bCs/>
          <w:i/>
          <w:iCs/>
        </w:rPr>
      </w:pPr>
      <w:r w:rsidRPr="008C70C6">
        <w:rPr>
          <w:rFonts w:ascii="Cambria" w:hAnsi="Cambria"/>
          <w:b/>
          <w:bCs/>
          <w:i/>
          <w:iCs/>
        </w:rPr>
        <w:t>PREDMET NABAVE</w:t>
      </w:r>
    </w:p>
    <w:p w14:paraId="0DBBB119" w14:textId="77777777" w:rsidR="00A10E69" w:rsidRPr="008C70C6" w:rsidRDefault="00A10E69" w:rsidP="00A10E69">
      <w:pPr>
        <w:spacing w:after="0" w:line="276" w:lineRule="auto"/>
        <w:jc w:val="center"/>
        <w:rPr>
          <w:rFonts w:ascii="Cambria" w:hAnsi="Cambria"/>
          <w:b/>
          <w:bCs/>
        </w:rPr>
      </w:pPr>
    </w:p>
    <w:p w14:paraId="49240D5B" w14:textId="3363A036" w:rsidR="00A10E69" w:rsidRPr="00CD1F92" w:rsidRDefault="00A10E69" w:rsidP="00A10E69">
      <w:pPr>
        <w:spacing w:after="0" w:line="276" w:lineRule="auto"/>
        <w:jc w:val="center"/>
        <w:rPr>
          <w:rFonts w:ascii="Cambria" w:hAnsi="Cambria"/>
          <w:b/>
          <w:bCs/>
        </w:rPr>
      </w:pPr>
      <w:r w:rsidRPr="00CD1F92">
        <w:rPr>
          <w:rFonts w:ascii="Cambria" w:hAnsi="Cambria"/>
          <w:b/>
          <w:bCs/>
        </w:rPr>
        <w:t>Članak 7.</w:t>
      </w:r>
    </w:p>
    <w:p w14:paraId="533D4E29" w14:textId="77777777" w:rsidR="00A10E69" w:rsidRDefault="00A10E69" w:rsidP="00A10E69">
      <w:pPr>
        <w:spacing w:after="0" w:line="276" w:lineRule="auto"/>
        <w:jc w:val="center"/>
        <w:rPr>
          <w:rFonts w:ascii="Cambria" w:hAnsi="Cambria"/>
        </w:rPr>
      </w:pPr>
    </w:p>
    <w:p w14:paraId="11450FF0" w14:textId="2CBEB838" w:rsidR="00A10E69" w:rsidRDefault="00A10E69" w:rsidP="00A10E69">
      <w:pPr>
        <w:pStyle w:val="Odlomakpopisa"/>
        <w:numPr>
          <w:ilvl w:val="0"/>
          <w:numId w:val="3"/>
        </w:numPr>
        <w:spacing w:after="0" w:line="276" w:lineRule="auto"/>
        <w:jc w:val="both"/>
        <w:rPr>
          <w:rFonts w:ascii="Cambria" w:hAnsi="Cambria"/>
        </w:rPr>
      </w:pPr>
      <w:r>
        <w:rPr>
          <w:rFonts w:ascii="Cambria" w:hAnsi="Cambria"/>
        </w:rPr>
        <w:t xml:space="preserve">Predmet nabave mora biti opisan na jasan, nedvojben, potpun i neutralan način koji osigurava usporedivost ponuda u pogledu uvjeta i zahtjeva koji su postavljeni. </w:t>
      </w:r>
    </w:p>
    <w:p w14:paraId="505F3D34" w14:textId="5F9929C5" w:rsidR="00A10E69" w:rsidRDefault="00A10E69" w:rsidP="00A10E69">
      <w:pPr>
        <w:pStyle w:val="Odlomakpopisa"/>
        <w:numPr>
          <w:ilvl w:val="0"/>
          <w:numId w:val="3"/>
        </w:numPr>
        <w:spacing w:after="0" w:line="276" w:lineRule="auto"/>
        <w:jc w:val="both"/>
        <w:rPr>
          <w:rFonts w:ascii="Cambria" w:hAnsi="Cambria"/>
        </w:rPr>
      </w:pPr>
      <w:r>
        <w:rPr>
          <w:rFonts w:ascii="Cambria" w:hAnsi="Cambria"/>
        </w:rPr>
        <w:lastRenderedPageBreak/>
        <w:t>Predmet nabave se određuje na način da predstavlja tehničku, tehnološku, oblikovnu, funkcionalnu ili drugu</w:t>
      </w:r>
      <w:r w:rsidR="00455EC2">
        <w:rPr>
          <w:rFonts w:ascii="Cambria" w:hAnsi="Cambria"/>
        </w:rPr>
        <w:t xml:space="preserve"> </w:t>
      </w:r>
      <w:r w:rsidR="007E143E">
        <w:rPr>
          <w:rFonts w:ascii="Cambria" w:hAnsi="Cambria"/>
        </w:rPr>
        <w:t xml:space="preserve">objektivno odredivu cjelinu. </w:t>
      </w:r>
    </w:p>
    <w:p w14:paraId="7EC1E8B3" w14:textId="0F86112E" w:rsidR="007E143E" w:rsidRDefault="007E143E" w:rsidP="00A10E69">
      <w:pPr>
        <w:pStyle w:val="Odlomakpopisa"/>
        <w:numPr>
          <w:ilvl w:val="0"/>
          <w:numId w:val="3"/>
        </w:numPr>
        <w:spacing w:after="0" w:line="276" w:lineRule="auto"/>
        <w:jc w:val="both"/>
        <w:rPr>
          <w:rFonts w:ascii="Cambria" w:hAnsi="Cambria"/>
        </w:rPr>
      </w:pPr>
      <w:r>
        <w:rPr>
          <w:rFonts w:ascii="Cambria" w:hAnsi="Cambria"/>
        </w:rPr>
        <w:t>Procijenjena vrijednost nabave mora biti određena u trenutku početka postupka jednostavne nabave. Izračunavanje procijenjene vrijednosti nabave temelji se na ukupnom iznosu bez porezna na dodanu vrijednost (PDV-a), uključujući sve opcije obnavljanja ugovora.</w:t>
      </w:r>
    </w:p>
    <w:p w14:paraId="35FF782D" w14:textId="77777777" w:rsidR="007E143E" w:rsidRDefault="007E143E" w:rsidP="007E143E">
      <w:pPr>
        <w:spacing w:after="0" w:line="276" w:lineRule="auto"/>
        <w:jc w:val="both"/>
        <w:rPr>
          <w:rFonts w:ascii="Cambria" w:hAnsi="Cambria"/>
        </w:rPr>
      </w:pPr>
    </w:p>
    <w:p w14:paraId="1024399F" w14:textId="77777777" w:rsidR="007E143E" w:rsidRDefault="007E143E" w:rsidP="007E143E">
      <w:pPr>
        <w:spacing w:after="0" w:line="276" w:lineRule="auto"/>
        <w:jc w:val="both"/>
        <w:rPr>
          <w:rFonts w:ascii="Cambria" w:hAnsi="Cambria"/>
        </w:rPr>
      </w:pPr>
    </w:p>
    <w:p w14:paraId="573AE731" w14:textId="3E08E94E" w:rsidR="007E143E" w:rsidRPr="00CD1F92" w:rsidRDefault="007E143E" w:rsidP="007E143E">
      <w:pPr>
        <w:spacing w:after="0" w:line="276" w:lineRule="auto"/>
        <w:jc w:val="center"/>
        <w:rPr>
          <w:rFonts w:ascii="Cambria" w:hAnsi="Cambria"/>
          <w:b/>
          <w:bCs/>
          <w:i/>
          <w:iCs/>
        </w:rPr>
      </w:pPr>
      <w:r w:rsidRPr="00CD1F92">
        <w:rPr>
          <w:rFonts w:ascii="Cambria" w:hAnsi="Cambria"/>
          <w:b/>
          <w:bCs/>
          <w:i/>
          <w:iCs/>
        </w:rPr>
        <w:t>POSTUPAK NABAVE I PROCIJENJENA VRIJEDNOST</w:t>
      </w:r>
    </w:p>
    <w:p w14:paraId="69E539D4" w14:textId="77777777" w:rsidR="007E143E" w:rsidRDefault="007E143E" w:rsidP="007E143E">
      <w:pPr>
        <w:spacing w:after="0" w:line="276" w:lineRule="auto"/>
        <w:jc w:val="center"/>
        <w:rPr>
          <w:rFonts w:ascii="Cambria" w:hAnsi="Cambria"/>
        </w:rPr>
      </w:pPr>
    </w:p>
    <w:p w14:paraId="033BAF56" w14:textId="7B065C1E" w:rsidR="007E143E" w:rsidRPr="00CD1F92" w:rsidRDefault="007E143E" w:rsidP="007E143E">
      <w:pPr>
        <w:spacing w:after="0" w:line="276" w:lineRule="auto"/>
        <w:jc w:val="center"/>
        <w:rPr>
          <w:rFonts w:ascii="Cambria" w:hAnsi="Cambria"/>
          <w:b/>
          <w:bCs/>
        </w:rPr>
      </w:pPr>
      <w:r w:rsidRPr="00CD1F92">
        <w:rPr>
          <w:rFonts w:ascii="Cambria" w:hAnsi="Cambria"/>
          <w:b/>
          <w:bCs/>
        </w:rPr>
        <w:t>Članak 8.</w:t>
      </w:r>
    </w:p>
    <w:p w14:paraId="343648C9" w14:textId="77777777" w:rsidR="007E143E" w:rsidRDefault="007E143E" w:rsidP="007E143E">
      <w:pPr>
        <w:spacing w:after="0" w:line="276" w:lineRule="auto"/>
        <w:jc w:val="center"/>
        <w:rPr>
          <w:rFonts w:ascii="Cambria" w:hAnsi="Cambria"/>
        </w:rPr>
      </w:pPr>
    </w:p>
    <w:p w14:paraId="20B19404" w14:textId="1C2E4522" w:rsidR="007E143E" w:rsidRDefault="007E143E" w:rsidP="007E143E">
      <w:pPr>
        <w:pStyle w:val="Odlomakpopisa"/>
        <w:numPr>
          <w:ilvl w:val="0"/>
          <w:numId w:val="4"/>
        </w:numPr>
        <w:spacing w:after="0" w:line="276" w:lineRule="auto"/>
        <w:jc w:val="both"/>
        <w:rPr>
          <w:rFonts w:ascii="Cambria" w:hAnsi="Cambria"/>
        </w:rPr>
      </w:pPr>
      <w:r>
        <w:rPr>
          <w:rFonts w:ascii="Cambria" w:hAnsi="Cambria"/>
        </w:rPr>
        <w:t xml:space="preserve">Za nabavu roba, usluga i radova do iznosa procijenjene vrijednosti 14.000,00 € bez PDV-a Naručitelj može zatražiti ponudu jednog ili više gospodarskih subjekata. </w:t>
      </w:r>
    </w:p>
    <w:p w14:paraId="23FBF7F2" w14:textId="77777777" w:rsidR="007E143E" w:rsidRDefault="007E143E" w:rsidP="007E143E">
      <w:pPr>
        <w:pStyle w:val="Odlomakpopisa"/>
        <w:numPr>
          <w:ilvl w:val="0"/>
          <w:numId w:val="4"/>
        </w:numPr>
        <w:spacing w:after="0" w:line="276" w:lineRule="auto"/>
        <w:jc w:val="both"/>
        <w:rPr>
          <w:rFonts w:ascii="Cambria" w:hAnsi="Cambria"/>
        </w:rPr>
      </w:pPr>
      <w:r>
        <w:rPr>
          <w:rFonts w:ascii="Cambria" w:hAnsi="Cambria"/>
        </w:rPr>
        <w:t>Za nabavu roba, usluga i radova za iznos procijenjene vrijednosti jednake ili veće od 14.000,01 € Naručitelj će zatražiti najmanje tri ponude gospodarskih subjekata.</w:t>
      </w:r>
    </w:p>
    <w:p w14:paraId="07BA2770" w14:textId="77777777" w:rsidR="007E143E" w:rsidRDefault="007E143E" w:rsidP="007E143E">
      <w:pPr>
        <w:pStyle w:val="Odlomakpopisa"/>
        <w:numPr>
          <w:ilvl w:val="0"/>
          <w:numId w:val="4"/>
        </w:numPr>
        <w:spacing w:after="0" w:line="276" w:lineRule="auto"/>
        <w:jc w:val="both"/>
        <w:rPr>
          <w:rFonts w:ascii="Cambria" w:hAnsi="Cambria"/>
        </w:rPr>
      </w:pPr>
      <w:r>
        <w:rPr>
          <w:rFonts w:ascii="Cambria" w:hAnsi="Cambria"/>
        </w:rPr>
        <w:t>Poziv na dostavu ponuda iz stavka 2. ovog članka mora biti potpisan od strane Općinskog načelnika.</w:t>
      </w:r>
    </w:p>
    <w:p w14:paraId="2F3E6D19" w14:textId="1D356E6F" w:rsidR="007E143E" w:rsidRDefault="005E7831" w:rsidP="007E143E">
      <w:pPr>
        <w:pStyle w:val="Odlomakpopisa"/>
        <w:numPr>
          <w:ilvl w:val="0"/>
          <w:numId w:val="4"/>
        </w:numPr>
        <w:spacing w:after="0" w:line="276" w:lineRule="auto"/>
        <w:jc w:val="both"/>
        <w:rPr>
          <w:rFonts w:ascii="Cambria" w:hAnsi="Cambria"/>
        </w:rPr>
      </w:pPr>
      <w:r>
        <w:rPr>
          <w:rFonts w:ascii="Cambria" w:hAnsi="Cambria"/>
        </w:rPr>
        <w:t>Primaran način slanja Poziva na dostavu ponuda je putem Elektroničkog oglasnika javne nabave RH – modul Jednostavna nabave. Iznimno, se Poziv na dostavu ponuda može uputiti na adrese e-pošte gospodarskih subjekata ili putem objave na službenim mrežnim stranicama Naručitelja</w:t>
      </w:r>
      <w:r w:rsidR="007E143E">
        <w:rPr>
          <w:rFonts w:ascii="Cambria" w:hAnsi="Cambria"/>
        </w:rPr>
        <w:t>.</w:t>
      </w:r>
    </w:p>
    <w:p w14:paraId="185908A7" w14:textId="1BE30E01" w:rsidR="007E143E" w:rsidRDefault="005E7831" w:rsidP="007E143E">
      <w:pPr>
        <w:pStyle w:val="Odlomakpopisa"/>
        <w:numPr>
          <w:ilvl w:val="0"/>
          <w:numId w:val="4"/>
        </w:numPr>
        <w:spacing w:after="0" w:line="276" w:lineRule="auto"/>
        <w:jc w:val="both"/>
        <w:rPr>
          <w:rFonts w:ascii="Cambria" w:hAnsi="Cambria"/>
        </w:rPr>
      </w:pPr>
      <w:r>
        <w:rPr>
          <w:rFonts w:ascii="Cambria" w:hAnsi="Cambria"/>
        </w:rPr>
        <w:t>Sadržaj Poziva na dostavu ponuda se može prilagođavati svakom pojedinom postupku jednostavne nabave</w:t>
      </w:r>
      <w:r w:rsidR="007E143E">
        <w:rPr>
          <w:rFonts w:ascii="Cambria" w:hAnsi="Cambria"/>
        </w:rPr>
        <w:t xml:space="preserve">. </w:t>
      </w:r>
    </w:p>
    <w:p w14:paraId="25AC9FDA" w14:textId="77777777" w:rsidR="00EE6D3C" w:rsidRDefault="007E143E" w:rsidP="007E143E">
      <w:pPr>
        <w:pStyle w:val="Odlomakpopisa"/>
        <w:numPr>
          <w:ilvl w:val="0"/>
          <w:numId w:val="4"/>
        </w:numPr>
        <w:spacing w:after="0" w:line="276" w:lineRule="auto"/>
        <w:jc w:val="both"/>
        <w:rPr>
          <w:rFonts w:ascii="Cambria" w:hAnsi="Cambria"/>
        </w:rPr>
      </w:pPr>
      <w:r>
        <w:rPr>
          <w:rFonts w:ascii="Cambria" w:hAnsi="Cambria"/>
        </w:rPr>
        <w:t>Iznimno od stavka 2. ovog članka, u slučaju žurnosti, zbog tehničkih ili drugih opravdanih razloga te ukoliko na tržištu u trenutku nabave robe, radova i usluga nema tri gospodarska subjekta koji isporučuju robu, izvode radove ili pružaju usluge koja je predmet nabave, Naručitelj može iz razloga svrsishodnosti i ekonomičnosti zatražiti dostavu ponuda od manjeg broja gospodarskih subjekata</w:t>
      </w:r>
    </w:p>
    <w:p w14:paraId="027E62E4" w14:textId="662386DA" w:rsidR="007E143E" w:rsidRDefault="00EE6D3C" w:rsidP="007E143E">
      <w:pPr>
        <w:pStyle w:val="Odlomakpopisa"/>
        <w:numPr>
          <w:ilvl w:val="0"/>
          <w:numId w:val="4"/>
        </w:numPr>
        <w:spacing w:after="0" w:line="276" w:lineRule="auto"/>
        <w:jc w:val="both"/>
        <w:rPr>
          <w:rFonts w:ascii="Cambria" w:hAnsi="Cambria"/>
        </w:rPr>
      </w:pPr>
      <w:r>
        <w:rPr>
          <w:rFonts w:ascii="Cambria" w:hAnsi="Cambria"/>
        </w:rPr>
        <w:t>U slučaju iz stavka 6. ovog članka Odluka o pokretanju postupka i imenovanju povjerenstva za jednostavnu nabavu mora sadržavati obrazloženje traženja ponuda od manjeg broja gospodarskih subjekata.</w:t>
      </w:r>
    </w:p>
    <w:p w14:paraId="250790D6" w14:textId="6ABEFF4D" w:rsidR="00EE6D3C" w:rsidRDefault="00EE6D3C" w:rsidP="007E143E">
      <w:pPr>
        <w:pStyle w:val="Odlomakpopisa"/>
        <w:numPr>
          <w:ilvl w:val="0"/>
          <w:numId w:val="4"/>
        </w:numPr>
        <w:spacing w:after="0" w:line="276" w:lineRule="auto"/>
        <w:jc w:val="both"/>
        <w:rPr>
          <w:rFonts w:ascii="Cambria" w:hAnsi="Cambria"/>
        </w:rPr>
      </w:pPr>
      <w:r>
        <w:rPr>
          <w:rFonts w:ascii="Cambria" w:hAnsi="Cambria"/>
        </w:rPr>
        <w:t>Iznimno od stavka 2. i 3. ovog članka Naručitelj može zatražiti ponudu jednog gospodarskog subjekta za nabavu:</w:t>
      </w:r>
    </w:p>
    <w:p w14:paraId="2A45ADEF" w14:textId="032089CC" w:rsidR="00EE6D3C" w:rsidRDefault="00EE6D3C" w:rsidP="00EE6D3C">
      <w:pPr>
        <w:pStyle w:val="Odlomakpopisa"/>
        <w:numPr>
          <w:ilvl w:val="0"/>
          <w:numId w:val="5"/>
        </w:numPr>
        <w:spacing w:after="0" w:line="276" w:lineRule="auto"/>
        <w:jc w:val="both"/>
        <w:rPr>
          <w:rFonts w:ascii="Cambria" w:hAnsi="Cambria"/>
        </w:rPr>
      </w:pPr>
      <w:r>
        <w:rPr>
          <w:rFonts w:ascii="Cambria" w:hAnsi="Cambria"/>
        </w:rPr>
        <w:t>usluga liječničkih pregleda (prije zasnivanja radnog odnosa) kod ugovornog liječnika medicine rada,</w:t>
      </w:r>
    </w:p>
    <w:p w14:paraId="13F58EC2" w14:textId="57AAFAD2" w:rsidR="00EE6D3C" w:rsidRDefault="00EE6D3C" w:rsidP="00EE6D3C">
      <w:pPr>
        <w:pStyle w:val="Odlomakpopisa"/>
        <w:numPr>
          <w:ilvl w:val="0"/>
          <w:numId w:val="5"/>
        </w:numPr>
        <w:spacing w:after="0" w:line="276" w:lineRule="auto"/>
        <w:jc w:val="both"/>
        <w:rPr>
          <w:rFonts w:ascii="Cambria" w:hAnsi="Cambria"/>
        </w:rPr>
      </w:pPr>
      <w:r>
        <w:rPr>
          <w:rFonts w:ascii="Cambria" w:hAnsi="Cambria"/>
        </w:rPr>
        <w:t>seminara,</w:t>
      </w:r>
    </w:p>
    <w:p w14:paraId="249512BF" w14:textId="75A4E973" w:rsidR="00EE6D3C" w:rsidRDefault="00EE6D3C" w:rsidP="00EE6D3C">
      <w:pPr>
        <w:pStyle w:val="Odlomakpopisa"/>
        <w:numPr>
          <w:ilvl w:val="0"/>
          <w:numId w:val="5"/>
        </w:numPr>
        <w:spacing w:after="0" w:line="276" w:lineRule="auto"/>
        <w:jc w:val="both"/>
        <w:rPr>
          <w:rFonts w:ascii="Cambria" w:hAnsi="Cambria"/>
        </w:rPr>
      </w:pPr>
      <w:r>
        <w:rPr>
          <w:rFonts w:ascii="Cambria" w:hAnsi="Cambria"/>
        </w:rPr>
        <w:t>reprezentacije/ poslovnih ručaka,</w:t>
      </w:r>
    </w:p>
    <w:p w14:paraId="67C32B1A" w14:textId="4D5248E4" w:rsidR="00EE6D3C" w:rsidRDefault="00EE6D3C" w:rsidP="00EE6D3C">
      <w:pPr>
        <w:pStyle w:val="Odlomakpopisa"/>
        <w:numPr>
          <w:ilvl w:val="0"/>
          <w:numId w:val="5"/>
        </w:numPr>
        <w:spacing w:after="0" w:line="276" w:lineRule="auto"/>
        <w:jc w:val="both"/>
        <w:rPr>
          <w:rFonts w:ascii="Cambria" w:hAnsi="Cambria"/>
        </w:rPr>
      </w:pPr>
      <w:r>
        <w:rPr>
          <w:rFonts w:ascii="Cambria" w:hAnsi="Cambria"/>
        </w:rPr>
        <w:t>financiranja troškova ukopa i potrebne opreme socijalno ugroženih građana,</w:t>
      </w:r>
    </w:p>
    <w:p w14:paraId="22A0ED47" w14:textId="15AB078F" w:rsidR="00EE6D3C" w:rsidRDefault="00EE6D3C" w:rsidP="00EE6D3C">
      <w:pPr>
        <w:pStyle w:val="Odlomakpopisa"/>
        <w:numPr>
          <w:ilvl w:val="0"/>
          <w:numId w:val="5"/>
        </w:numPr>
        <w:spacing w:after="0" w:line="276" w:lineRule="auto"/>
        <w:jc w:val="both"/>
        <w:rPr>
          <w:rFonts w:ascii="Cambria" w:hAnsi="Cambria"/>
        </w:rPr>
      </w:pPr>
      <w:r>
        <w:rPr>
          <w:rFonts w:ascii="Cambria" w:hAnsi="Cambria"/>
        </w:rPr>
        <w:t>objava u Narodnim novinama,</w:t>
      </w:r>
    </w:p>
    <w:p w14:paraId="086DCCBE" w14:textId="664886C7" w:rsidR="00EE6D3C" w:rsidRDefault="00EE6D3C" w:rsidP="00EE6D3C">
      <w:pPr>
        <w:pStyle w:val="Odlomakpopisa"/>
        <w:numPr>
          <w:ilvl w:val="0"/>
          <w:numId w:val="5"/>
        </w:numPr>
        <w:spacing w:after="0" w:line="276" w:lineRule="auto"/>
        <w:jc w:val="both"/>
        <w:rPr>
          <w:rFonts w:ascii="Cambria" w:hAnsi="Cambria"/>
        </w:rPr>
      </w:pPr>
      <w:r>
        <w:rPr>
          <w:rFonts w:ascii="Cambria" w:hAnsi="Cambria"/>
        </w:rPr>
        <w:t>knjiga, stručne literature, časopisa,</w:t>
      </w:r>
    </w:p>
    <w:p w14:paraId="6CF741CD" w14:textId="77777777" w:rsidR="00CA7608" w:rsidRDefault="00EE6D3C" w:rsidP="00EE6D3C">
      <w:pPr>
        <w:pStyle w:val="Odlomakpopisa"/>
        <w:numPr>
          <w:ilvl w:val="0"/>
          <w:numId w:val="5"/>
        </w:numPr>
        <w:spacing w:after="0" w:line="276" w:lineRule="auto"/>
        <w:jc w:val="both"/>
        <w:rPr>
          <w:rFonts w:ascii="Cambria" w:hAnsi="Cambria"/>
        </w:rPr>
      </w:pPr>
      <w:r>
        <w:rPr>
          <w:rFonts w:ascii="Cambria" w:hAnsi="Cambria"/>
        </w:rPr>
        <w:t>sredstava i opreme u svrhu zaštite zdravlja ljudi</w:t>
      </w:r>
    </w:p>
    <w:p w14:paraId="25975DE4" w14:textId="0DD389CD" w:rsidR="00EE6D3C" w:rsidRDefault="00CA7608" w:rsidP="00EE6D3C">
      <w:pPr>
        <w:pStyle w:val="Odlomakpopisa"/>
        <w:numPr>
          <w:ilvl w:val="0"/>
          <w:numId w:val="5"/>
        </w:numPr>
        <w:spacing w:after="0" w:line="276" w:lineRule="auto"/>
        <w:jc w:val="both"/>
        <w:rPr>
          <w:rFonts w:ascii="Cambria" w:hAnsi="Cambria"/>
        </w:rPr>
      </w:pPr>
      <w:r>
        <w:rPr>
          <w:rFonts w:ascii="Cambria" w:hAnsi="Cambria"/>
        </w:rPr>
        <w:t>odvjetničkih usluga</w:t>
      </w:r>
      <w:r w:rsidR="00EE6D3C">
        <w:rPr>
          <w:rFonts w:ascii="Cambria" w:hAnsi="Cambria"/>
        </w:rPr>
        <w:t>.</w:t>
      </w:r>
    </w:p>
    <w:p w14:paraId="7EAB5DB0" w14:textId="719C9B0C" w:rsidR="00EE6D3C" w:rsidRDefault="00EE6D3C" w:rsidP="00EE6D3C">
      <w:pPr>
        <w:spacing w:after="0" w:line="276" w:lineRule="auto"/>
        <w:ind w:left="708"/>
        <w:jc w:val="both"/>
        <w:rPr>
          <w:rFonts w:ascii="Cambria" w:hAnsi="Cambria"/>
        </w:rPr>
      </w:pPr>
      <w:r>
        <w:rPr>
          <w:rFonts w:ascii="Cambria" w:hAnsi="Cambria"/>
        </w:rPr>
        <w:t xml:space="preserve">Za prethodno navedene nabave nije potrebno izdavati narudžbenicu, nego se po odobrenju i ovjeri Općinskog načelnika i pročelnika račun plaća. </w:t>
      </w:r>
    </w:p>
    <w:p w14:paraId="7C330FB2" w14:textId="77777777" w:rsidR="001C0026" w:rsidRDefault="001C0026" w:rsidP="001C0026">
      <w:pPr>
        <w:spacing w:after="0" w:line="276" w:lineRule="auto"/>
        <w:jc w:val="both"/>
        <w:rPr>
          <w:rFonts w:ascii="Cambria" w:hAnsi="Cambria"/>
        </w:rPr>
      </w:pPr>
    </w:p>
    <w:p w14:paraId="17F08DF9" w14:textId="619115E0" w:rsidR="001C0026" w:rsidRPr="00836419" w:rsidRDefault="001C0026" w:rsidP="001C0026">
      <w:pPr>
        <w:spacing w:after="0" w:line="276" w:lineRule="auto"/>
        <w:jc w:val="center"/>
        <w:rPr>
          <w:rFonts w:ascii="Cambria" w:hAnsi="Cambria"/>
          <w:b/>
          <w:bCs/>
        </w:rPr>
      </w:pPr>
      <w:r w:rsidRPr="00836419">
        <w:rPr>
          <w:rFonts w:ascii="Cambria" w:hAnsi="Cambria"/>
          <w:b/>
          <w:bCs/>
        </w:rPr>
        <w:t>Članak 9.</w:t>
      </w:r>
      <w:r w:rsidR="002D080F">
        <w:rPr>
          <w:rFonts w:ascii="Cambria" w:hAnsi="Cambria"/>
          <w:b/>
          <w:bCs/>
        </w:rPr>
        <w:t xml:space="preserve"> </w:t>
      </w:r>
    </w:p>
    <w:p w14:paraId="5A7DA9AC" w14:textId="77777777" w:rsidR="001C0026" w:rsidRDefault="001C0026" w:rsidP="001C0026">
      <w:pPr>
        <w:spacing w:after="0" w:line="276" w:lineRule="auto"/>
        <w:jc w:val="center"/>
        <w:rPr>
          <w:rFonts w:ascii="Cambria" w:hAnsi="Cambria"/>
        </w:rPr>
      </w:pPr>
    </w:p>
    <w:p w14:paraId="213B45B1" w14:textId="6F6ED60A" w:rsidR="001C0026" w:rsidRDefault="001C0026" w:rsidP="001C0026">
      <w:pPr>
        <w:pStyle w:val="Odlomakpopisa"/>
        <w:numPr>
          <w:ilvl w:val="0"/>
          <w:numId w:val="6"/>
        </w:numPr>
        <w:spacing w:after="0" w:line="276" w:lineRule="auto"/>
        <w:jc w:val="both"/>
        <w:rPr>
          <w:rFonts w:ascii="Cambria" w:hAnsi="Cambria"/>
        </w:rPr>
      </w:pPr>
      <w:r>
        <w:rPr>
          <w:rFonts w:ascii="Cambria" w:hAnsi="Cambria"/>
        </w:rPr>
        <w:t>Način dostave ponuda određuje se u Pozivu na dostavu ponuda.</w:t>
      </w:r>
    </w:p>
    <w:p w14:paraId="12352DBB" w14:textId="21C800D3" w:rsidR="001C0026" w:rsidRDefault="001C0026" w:rsidP="001C0026">
      <w:pPr>
        <w:pStyle w:val="Odlomakpopisa"/>
        <w:numPr>
          <w:ilvl w:val="0"/>
          <w:numId w:val="6"/>
        </w:numPr>
        <w:spacing w:after="0" w:line="276" w:lineRule="auto"/>
        <w:jc w:val="both"/>
        <w:rPr>
          <w:rFonts w:ascii="Cambria" w:hAnsi="Cambria"/>
        </w:rPr>
      </w:pPr>
      <w:r>
        <w:rPr>
          <w:rFonts w:ascii="Cambria" w:hAnsi="Cambria"/>
        </w:rPr>
        <w:t>Rok za dostavu ponuda iznosi u pravilu 5 dana od</w:t>
      </w:r>
      <w:r w:rsidR="00836419">
        <w:rPr>
          <w:rFonts w:ascii="Cambria" w:hAnsi="Cambria"/>
        </w:rPr>
        <w:t xml:space="preserve"> dostave/ upućivanja Poziva na dostavu ponuda. Iznimno, rok za dostavu ponuda može biti kraći od 5 dana, pod uvjetom da je kraći rok po ocjeni Povjerenstva objektivno dovoljan za dostavu ponuda.</w:t>
      </w:r>
    </w:p>
    <w:p w14:paraId="10D504A3" w14:textId="77777777" w:rsidR="00EC45DB" w:rsidRDefault="00EC45DB" w:rsidP="00EC45DB">
      <w:pPr>
        <w:spacing w:after="0" w:line="276" w:lineRule="auto"/>
        <w:jc w:val="both"/>
        <w:rPr>
          <w:rFonts w:ascii="Cambria" w:hAnsi="Cambria"/>
        </w:rPr>
      </w:pPr>
    </w:p>
    <w:p w14:paraId="67FC9FF3" w14:textId="77777777" w:rsidR="002D080F" w:rsidRDefault="002D080F">
      <w:pPr>
        <w:rPr>
          <w:rFonts w:ascii="Cambria" w:hAnsi="Cambria"/>
          <w:b/>
          <w:bCs/>
        </w:rPr>
      </w:pPr>
      <w:r>
        <w:rPr>
          <w:rFonts w:ascii="Cambria" w:hAnsi="Cambria"/>
          <w:b/>
          <w:bCs/>
        </w:rPr>
        <w:br w:type="page"/>
      </w:r>
    </w:p>
    <w:p w14:paraId="4FF3E07D" w14:textId="5A3CC273" w:rsidR="00EC45DB" w:rsidRPr="002D1A67" w:rsidRDefault="00EC45DB" w:rsidP="00EC45DB">
      <w:pPr>
        <w:spacing w:after="0" w:line="276" w:lineRule="auto"/>
        <w:jc w:val="center"/>
        <w:rPr>
          <w:rFonts w:ascii="Cambria" w:hAnsi="Cambria"/>
          <w:b/>
          <w:bCs/>
        </w:rPr>
      </w:pPr>
      <w:r w:rsidRPr="002D1A67">
        <w:rPr>
          <w:rFonts w:ascii="Cambria" w:hAnsi="Cambria"/>
          <w:b/>
          <w:bCs/>
        </w:rPr>
        <w:lastRenderedPageBreak/>
        <w:t>Članak 10.</w:t>
      </w:r>
    </w:p>
    <w:p w14:paraId="378DD760" w14:textId="77777777" w:rsidR="00EC45DB" w:rsidRDefault="00EC45DB" w:rsidP="00EC45DB">
      <w:pPr>
        <w:spacing w:after="0" w:line="276" w:lineRule="auto"/>
        <w:jc w:val="center"/>
        <w:rPr>
          <w:rFonts w:ascii="Cambria" w:hAnsi="Cambria"/>
        </w:rPr>
      </w:pPr>
    </w:p>
    <w:p w14:paraId="3E361758" w14:textId="3E23605C" w:rsidR="00EC45DB" w:rsidRDefault="00EC45DB" w:rsidP="00EC45DB">
      <w:pPr>
        <w:pStyle w:val="Odlomakpopisa"/>
        <w:numPr>
          <w:ilvl w:val="0"/>
          <w:numId w:val="7"/>
        </w:numPr>
        <w:spacing w:after="0" w:line="276" w:lineRule="auto"/>
        <w:jc w:val="both"/>
        <w:rPr>
          <w:rFonts w:ascii="Cambria" w:hAnsi="Cambria"/>
        </w:rPr>
      </w:pPr>
      <w:r>
        <w:rPr>
          <w:rFonts w:ascii="Cambria" w:hAnsi="Cambria"/>
        </w:rPr>
        <w:t>Kriterij odabira ponude je najniža cijena ili ekonomski najpovoljnija ponuda.</w:t>
      </w:r>
    </w:p>
    <w:p w14:paraId="6EA53E22" w14:textId="7388ED4A" w:rsidR="00EC45DB" w:rsidRDefault="00EC45DB" w:rsidP="00EC45DB">
      <w:pPr>
        <w:pStyle w:val="Odlomakpopisa"/>
        <w:numPr>
          <w:ilvl w:val="0"/>
          <w:numId w:val="7"/>
        </w:numPr>
        <w:spacing w:after="0" w:line="276" w:lineRule="auto"/>
        <w:jc w:val="both"/>
        <w:rPr>
          <w:rFonts w:ascii="Cambria" w:hAnsi="Cambria"/>
        </w:rPr>
      </w:pPr>
      <w:r>
        <w:rPr>
          <w:rFonts w:ascii="Cambria" w:hAnsi="Cambria"/>
        </w:rPr>
        <w:t xml:space="preserve">U pozivu na dostavu ponuda mora biti naveden kriterij odabira, a u slučaju primjene ekonomski najpovoljnije ponude moraju biti navedeni </w:t>
      </w:r>
      <w:r w:rsidR="002D1A67">
        <w:rPr>
          <w:rFonts w:ascii="Cambria" w:hAnsi="Cambria"/>
        </w:rPr>
        <w:t>dodatni kriteriji temeljem kojeg će se ponuda bodovati (primjerice kvaliteta, tehnička i estetska vrijednost, organizacija i kvalifikacija osoblja i slično) te način njihova bodovanja.</w:t>
      </w:r>
      <w:r w:rsidR="00FF4681">
        <w:rPr>
          <w:rFonts w:ascii="Cambria" w:hAnsi="Cambria"/>
        </w:rPr>
        <w:t xml:space="preserve"> </w:t>
      </w:r>
    </w:p>
    <w:p w14:paraId="23A7B0EB" w14:textId="77777777" w:rsidR="002D1A67" w:rsidRDefault="002D1A67" w:rsidP="002D1A67">
      <w:pPr>
        <w:spacing w:after="0" w:line="276" w:lineRule="auto"/>
        <w:jc w:val="both"/>
        <w:rPr>
          <w:rFonts w:ascii="Cambria" w:hAnsi="Cambria"/>
        </w:rPr>
      </w:pPr>
    </w:p>
    <w:p w14:paraId="0A5D49E0" w14:textId="2DFEC8E7" w:rsidR="002D1A67" w:rsidRPr="00D81270" w:rsidRDefault="002D1A67" w:rsidP="002D1A67">
      <w:pPr>
        <w:spacing w:after="0" w:line="276" w:lineRule="auto"/>
        <w:jc w:val="center"/>
        <w:rPr>
          <w:rFonts w:ascii="Cambria" w:hAnsi="Cambria"/>
          <w:b/>
          <w:bCs/>
        </w:rPr>
      </w:pPr>
      <w:r w:rsidRPr="00D81270">
        <w:rPr>
          <w:rFonts w:ascii="Cambria" w:hAnsi="Cambria"/>
          <w:b/>
          <w:bCs/>
        </w:rPr>
        <w:t>Članak 11.</w:t>
      </w:r>
    </w:p>
    <w:p w14:paraId="725E2E55" w14:textId="77777777" w:rsidR="002D1A67" w:rsidRDefault="002D1A67" w:rsidP="002D1A67">
      <w:pPr>
        <w:spacing w:after="0" w:line="276" w:lineRule="auto"/>
        <w:jc w:val="center"/>
        <w:rPr>
          <w:rFonts w:ascii="Cambria" w:hAnsi="Cambria"/>
        </w:rPr>
      </w:pPr>
    </w:p>
    <w:p w14:paraId="68B67D19" w14:textId="582E26B2" w:rsidR="002D1A67" w:rsidRDefault="002D1A67" w:rsidP="002D1A67">
      <w:pPr>
        <w:pStyle w:val="Odlomakpopisa"/>
        <w:numPr>
          <w:ilvl w:val="0"/>
          <w:numId w:val="8"/>
        </w:numPr>
        <w:spacing w:after="0" w:line="276" w:lineRule="auto"/>
        <w:jc w:val="both"/>
        <w:rPr>
          <w:rFonts w:ascii="Cambria" w:hAnsi="Cambria"/>
        </w:rPr>
      </w:pPr>
      <w:r>
        <w:rPr>
          <w:rFonts w:ascii="Cambria" w:hAnsi="Cambria"/>
        </w:rPr>
        <w:t>Ponude zaprimljene u roku za dostavu ponuda otvaraju se nakon roka za dostavu ponuda, pregledavaju i ocjenjuju na temelju uvjeta i zahtjeva iz poziva na dostavu ponuda.</w:t>
      </w:r>
    </w:p>
    <w:p w14:paraId="40F71B73" w14:textId="0E177A5E" w:rsidR="002D1A67" w:rsidRDefault="002D1A67" w:rsidP="002D1A67">
      <w:pPr>
        <w:pStyle w:val="Odlomakpopisa"/>
        <w:numPr>
          <w:ilvl w:val="0"/>
          <w:numId w:val="8"/>
        </w:numPr>
        <w:spacing w:after="0" w:line="276" w:lineRule="auto"/>
        <w:jc w:val="both"/>
        <w:rPr>
          <w:rFonts w:ascii="Cambria" w:hAnsi="Cambria"/>
        </w:rPr>
      </w:pPr>
      <w:r>
        <w:rPr>
          <w:rFonts w:ascii="Cambria" w:hAnsi="Cambria"/>
        </w:rPr>
        <w:t xml:space="preserve">Otvaranje ponuda nije javno. </w:t>
      </w:r>
    </w:p>
    <w:p w14:paraId="61AA9164" w14:textId="77777777" w:rsidR="00D81270" w:rsidRDefault="00D81270" w:rsidP="00D81270">
      <w:pPr>
        <w:spacing w:after="0" w:line="276" w:lineRule="auto"/>
        <w:jc w:val="both"/>
        <w:rPr>
          <w:rFonts w:ascii="Cambria" w:hAnsi="Cambria"/>
        </w:rPr>
      </w:pPr>
    </w:p>
    <w:p w14:paraId="4B3BCDEF" w14:textId="1B34E50C" w:rsidR="00D81270" w:rsidRPr="00D81270" w:rsidRDefault="00D81270" w:rsidP="00D81270">
      <w:pPr>
        <w:spacing w:after="0" w:line="276" w:lineRule="auto"/>
        <w:jc w:val="center"/>
        <w:rPr>
          <w:rFonts w:ascii="Cambria" w:hAnsi="Cambria"/>
          <w:b/>
          <w:bCs/>
        </w:rPr>
      </w:pPr>
      <w:r w:rsidRPr="00D81270">
        <w:rPr>
          <w:rFonts w:ascii="Cambria" w:hAnsi="Cambria"/>
          <w:b/>
          <w:bCs/>
        </w:rPr>
        <w:t>Članak 12.</w:t>
      </w:r>
    </w:p>
    <w:p w14:paraId="5CEEFBE0" w14:textId="77777777" w:rsidR="00D81270" w:rsidRDefault="00D81270" w:rsidP="00D81270">
      <w:pPr>
        <w:spacing w:after="0" w:line="276" w:lineRule="auto"/>
        <w:jc w:val="center"/>
        <w:rPr>
          <w:rFonts w:ascii="Cambria" w:hAnsi="Cambria"/>
        </w:rPr>
      </w:pPr>
    </w:p>
    <w:p w14:paraId="0D49E4B0" w14:textId="79B1D0C8" w:rsidR="00D81270" w:rsidRDefault="00D81270" w:rsidP="00D81270">
      <w:pPr>
        <w:pStyle w:val="Odlomakpopisa"/>
        <w:numPr>
          <w:ilvl w:val="0"/>
          <w:numId w:val="9"/>
        </w:numPr>
        <w:spacing w:after="0" w:line="276" w:lineRule="auto"/>
        <w:jc w:val="both"/>
        <w:rPr>
          <w:rFonts w:ascii="Cambria" w:hAnsi="Cambria"/>
        </w:rPr>
      </w:pPr>
      <w:r>
        <w:rPr>
          <w:rFonts w:ascii="Cambria" w:hAnsi="Cambria"/>
        </w:rPr>
        <w:t xml:space="preserve">Prilikom pregleda i ocjene ponuda sastavlja se Zapisnik. </w:t>
      </w:r>
    </w:p>
    <w:p w14:paraId="5A7357F3" w14:textId="04D89845" w:rsidR="00D81270" w:rsidRDefault="00D81270" w:rsidP="00D81270">
      <w:pPr>
        <w:pStyle w:val="Odlomakpopisa"/>
        <w:numPr>
          <w:ilvl w:val="0"/>
          <w:numId w:val="9"/>
        </w:numPr>
        <w:spacing w:after="0" w:line="276" w:lineRule="auto"/>
        <w:jc w:val="both"/>
        <w:rPr>
          <w:rFonts w:ascii="Cambria" w:hAnsi="Cambria"/>
        </w:rPr>
      </w:pPr>
      <w:r>
        <w:rPr>
          <w:rFonts w:ascii="Cambria" w:hAnsi="Cambria"/>
        </w:rPr>
        <w:t>Ukoliko temeljem Poziva na dostavu ponuda pristigne samo jedna ponuda</w:t>
      </w:r>
      <w:r w:rsidR="00502869">
        <w:rPr>
          <w:rFonts w:ascii="Cambria" w:hAnsi="Cambria"/>
        </w:rPr>
        <w:t xml:space="preserve">, </w:t>
      </w:r>
      <w:r>
        <w:rPr>
          <w:rFonts w:ascii="Cambria" w:hAnsi="Cambria"/>
        </w:rPr>
        <w:t>Zapisnik se ne mora sastavljati.</w:t>
      </w:r>
    </w:p>
    <w:p w14:paraId="76C69E25" w14:textId="26A3A901" w:rsidR="00D81270" w:rsidRDefault="00D81270" w:rsidP="00D81270">
      <w:pPr>
        <w:pStyle w:val="Odlomakpopisa"/>
        <w:numPr>
          <w:ilvl w:val="0"/>
          <w:numId w:val="9"/>
        </w:numPr>
        <w:spacing w:after="0" w:line="276" w:lineRule="auto"/>
        <w:jc w:val="both"/>
        <w:rPr>
          <w:rFonts w:ascii="Cambria" w:hAnsi="Cambria"/>
        </w:rPr>
      </w:pPr>
      <w:r>
        <w:rPr>
          <w:rFonts w:ascii="Cambria" w:hAnsi="Cambria"/>
        </w:rPr>
        <w:t>Prilikom pregleda i ocjene ponuda Naručitelj može pozvati ponuditelje da u primjerenom roku pojasne pojedine elemente ponude u dijelu koji se odnosi na ponuđeni predmet nabave kao i da upotpune ili pojasne zatražene dokaze sposobnosti.</w:t>
      </w:r>
    </w:p>
    <w:p w14:paraId="1D9992FF" w14:textId="06A8C15B" w:rsidR="00D81270" w:rsidRDefault="00D81270" w:rsidP="00D81270">
      <w:pPr>
        <w:pStyle w:val="Odlomakpopisa"/>
        <w:numPr>
          <w:ilvl w:val="0"/>
          <w:numId w:val="9"/>
        </w:numPr>
        <w:spacing w:after="0" w:line="276" w:lineRule="auto"/>
        <w:jc w:val="both"/>
        <w:rPr>
          <w:rFonts w:ascii="Cambria" w:hAnsi="Cambria"/>
        </w:rPr>
      </w:pPr>
      <w:r>
        <w:rPr>
          <w:rFonts w:ascii="Cambria" w:hAnsi="Cambria"/>
        </w:rPr>
        <w:t>Zapisnik potpisuju članovi Povjerenstva zaduženi za pregled i ocjenu ponuda.</w:t>
      </w:r>
    </w:p>
    <w:p w14:paraId="2B454E06" w14:textId="6E88BCF7" w:rsidR="00D81270" w:rsidRDefault="00D81270" w:rsidP="00D81270">
      <w:pPr>
        <w:pStyle w:val="Odlomakpopisa"/>
        <w:numPr>
          <w:ilvl w:val="0"/>
          <w:numId w:val="9"/>
        </w:numPr>
        <w:spacing w:after="0" w:line="276" w:lineRule="auto"/>
        <w:jc w:val="both"/>
        <w:rPr>
          <w:rFonts w:ascii="Cambria" w:hAnsi="Cambria"/>
        </w:rPr>
      </w:pPr>
      <w:r>
        <w:rPr>
          <w:rFonts w:ascii="Cambria" w:hAnsi="Cambria"/>
        </w:rPr>
        <w:t>Ukoliko Općinski načelnik prihvati prijedlog Povjerenstva, Naručitelj će sklopiti ugovor ili okvirni sporazum s odabranim ponuditeljem ili ovisno o predmetu nabave, izdati narudžbenicu koja sadrži sve bitne sastojke ugovora.</w:t>
      </w:r>
    </w:p>
    <w:p w14:paraId="00C2A178" w14:textId="390A1A87" w:rsidR="00F36301" w:rsidRDefault="00F36301" w:rsidP="00D81270">
      <w:pPr>
        <w:pStyle w:val="Odlomakpopisa"/>
        <w:numPr>
          <w:ilvl w:val="0"/>
          <w:numId w:val="9"/>
        </w:numPr>
        <w:spacing w:after="0" w:line="276" w:lineRule="auto"/>
        <w:jc w:val="both"/>
        <w:rPr>
          <w:rFonts w:ascii="Cambria" w:hAnsi="Cambria"/>
        </w:rPr>
      </w:pPr>
      <w:r>
        <w:rPr>
          <w:rFonts w:ascii="Cambria" w:hAnsi="Cambria"/>
        </w:rPr>
        <w:t xml:space="preserve">Odluku o odabiru ili poništenju potpisuje Općinski načelnik. </w:t>
      </w:r>
    </w:p>
    <w:p w14:paraId="29E58D38" w14:textId="30B265BA" w:rsidR="00F36301" w:rsidRDefault="00F36301" w:rsidP="00D81270">
      <w:pPr>
        <w:pStyle w:val="Odlomakpopisa"/>
        <w:numPr>
          <w:ilvl w:val="0"/>
          <w:numId w:val="9"/>
        </w:numPr>
        <w:spacing w:after="0" w:line="276" w:lineRule="auto"/>
        <w:jc w:val="both"/>
        <w:rPr>
          <w:rFonts w:ascii="Cambria" w:hAnsi="Cambria"/>
        </w:rPr>
      </w:pPr>
      <w:r>
        <w:rPr>
          <w:rFonts w:ascii="Cambria" w:hAnsi="Cambria"/>
        </w:rPr>
        <w:t xml:space="preserve">Za sklopljene ugovore ili okvirne sporazume moguće je sklapati dodatke ugovoru ili okvirnom sporazumu, najviše do pragova za primjenu Zakona o javnoj nabavi. </w:t>
      </w:r>
      <w:r w:rsidR="00646086">
        <w:rPr>
          <w:rFonts w:ascii="Cambria" w:hAnsi="Cambria"/>
        </w:rPr>
        <w:t>Zamolba za sklapanje dodatka mora biti obrazložena od strane podnositelja.</w:t>
      </w:r>
    </w:p>
    <w:p w14:paraId="658E5CAE" w14:textId="77777777" w:rsidR="00D81270" w:rsidRDefault="00D81270" w:rsidP="00D81270">
      <w:pPr>
        <w:spacing w:after="0" w:line="276" w:lineRule="auto"/>
        <w:jc w:val="both"/>
        <w:rPr>
          <w:rFonts w:ascii="Cambria" w:hAnsi="Cambria"/>
        </w:rPr>
      </w:pPr>
    </w:p>
    <w:p w14:paraId="1A328C69" w14:textId="3E03956E" w:rsidR="00D81270" w:rsidRPr="00CB596F" w:rsidRDefault="00D81270" w:rsidP="00D81270">
      <w:pPr>
        <w:spacing w:after="0" w:line="276" w:lineRule="auto"/>
        <w:jc w:val="center"/>
        <w:rPr>
          <w:rFonts w:ascii="Cambria" w:hAnsi="Cambria"/>
          <w:b/>
          <w:bCs/>
        </w:rPr>
      </w:pPr>
      <w:r w:rsidRPr="00CB596F">
        <w:rPr>
          <w:rFonts w:ascii="Cambria" w:hAnsi="Cambria"/>
          <w:b/>
          <w:bCs/>
        </w:rPr>
        <w:t>Članak 13.</w:t>
      </w:r>
    </w:p>
    <w:p w14:paraId="4CE6EED0" w14:textId="77777777" w:rsidR="00D81270" w:rsidRDefault="00D81270" w:rsidP="00D81270">
      <w:pPr>
        <w:spacing w:after="0" w:line="276" w:lineRule="auto"/>
        <w:jc w:val="center"/>
        <w:rPr>
          <w:rFonts w:ascii="Cambria" w:hAnsi="Cambria"/>
        </w:rPr>
      </w:pPr>
    </w:p>
    <w:p w14:paraId="747D08F9" w14:textId="64102012" w:rsidR="00D81270" w:rsidRDefault="00D81270" w:rsidP="00D81270">
      <w:pPr>
        <w:pStyle w:val="Odlomakpopisa"/>
        <w:numPr>
          <w:ilvl w:val="0"/>
          <w:numId w:val="10"/>
        </w:numPr>
        <w:spacing w:after="0" w:line="276" w:lineRule="auto"/>
        <w:jc w:val="both"/>
        <w:rPr>
          <w:rFonts w:ascii="Cambria" w:hAnsi="Cambria"/>
        </w:rPr>
      </w:pPr>
      <w:r>
        <w:rPr>
          <w:rFonts w:ascii="Cambria" w:hAnsi="Cambria"/>
        </w:rPr>
        <w:t>Odluka o odabiru ili odluka o poništenju dostavlja se svim ponuditeljima u postupku nabave.</w:t>
      </w:r>
    </w:p>
    <w:p w14:paraId="0FFD56D4" w14:textId="44C9D469" w:rsidR="00D81270" w:rsidRDefault="00D81270" w:rsidP="00D81270">
      <w:pPr>
        <w:pStyle w:val="Odlomakpopisa"/>
        <w:numPr>
          <w:ilvl w:val="0"/>
          <w:numId w:val="10"/>
        </w:numPr>
        <w:spacing w:after="0" w:line="276" w:lineRule="auto"/>
        <w:jc w:val="both"/>
        <w:rPr>
          <w:rFonts w:ascii="Cambria" w:hAnsi="Cambria"/>
        </w:rPr>
      </w:pPr>
      <w:r>
        <w:rPr>
          <w:rFonts w:ascii="Cambria" w:hAnsi="Cambria"/>
        </w:rPr>
        <w:t xml:space="preserve">Naručitelj zadržava pravo poništiti jednostavnu nabavu, prije ili nakon isteka roka za dostavu ponuda bez  posebnog pisanog obrazloženja. </w:t>
      </w:r>
    </w:p>
    <w:p w14:paraId="232BF1E6" w14:textId="39208AB7" w:rsidR="00CB596F" w:rsidRDefault="00CB596F" w:rsidP="00D81270">
      <w:pPr>
        <w:pStyle w:val="Odlomakpopisa"/>
        <w:numPr>
          <w:ilvl w:val="0"/>
          <w:numId w:val="10"/>
        </w:numPr>
        <w:spacing w:after="0" w:line="276" w:lineRule="auto"/>
        <w:jc w:val="both"/>
        <w:rPr>
          <w:rFonts w:ascii="Cambria" w:hAnsi="Cambria"/>
        </w:rPr>
      </w:pPr>
      <w:r>
        <w:rPr>
          <w:rFonts w:ascii="Cambria" w:hAnsi="Cambria"/>
        </w:rPr>
        <w:t>Na postupak jednostavne nabave kao i na odluke o odabiru ili poništenju nije dopuštena žalba.</w:t>
      </w:r>
    </w:p>
    <w:p w14:paraId="4A2AFC59" w14:textId="77777777" w:rsidR="00CB596F" w:rsidRDefault="00CB596F" w:rsidP="00CB596F">
      <w:pPr>
        <w:spacing w:after="0" w:line="276" w:lineRule="auto"/>
        <w:jc w:val="both"/>
        <w:rPr>
          <w:rFonts w:ascii="Cambria" w:hAnsi="Cambria"/>
        </w:rPr>
      </w:pPr>
    </w:p>
    <w:p w14:paraId="264A5C5A" w14:textId="2D9D7A56" w:rsidR="00CB596F" w:rsidRPr="00F36301" w:rsidRDefault="00CB596F" w:rsidP="00CB596F">
      <w:pPr>
        <w:spacing w:after="0" w:line="276" w:lineRule="auto"/>
        <w:jc w:val="center"/>
        <w:rPr>
          <w:rFonts w:ascii="Cambria" w:hAnsi="Cambria"/>
          <w:b/>
          <w:bCs/>
        </w:rPr>
      </w:pPr>
      <w:r w:rsidRPr="00F36301">
        <w:rPr>
          <w:rFonts w:ascii="Cambria" w:hAnsi="Cambria"/>
          <w:b/>
          <w:bCs/>
        </w:rPr>
        <w:t>Članak 14.</w:t>
      </w:r>
    </w:p>
    <w:p w14:paraId="5F0BEBDA" w14:textId="77777777" w:rsidR="00CB596F" w:rsidRDefault="00CB596F" w:rsidP="00CB596F">
      <w:pPr>
        <w:spacing w:after="0" w:line="276" w:lineRule="auto"/>
        <w:jc w:val="center"/>
        <w:rPr>
          <w:rFonts w:ascii="Cambria" w:hAnsi="Cambria"/>
        </w:rPr>
      </w:pPr>
    </w:p>
    <w:p w14:paraId="7FC82C93" w14:textId="6797B417" w:rsidR="00CB596F" w:rsidRDefault="00CB596F" w:rsidP="00CB596F">
      <w:pPr>
        <w:pStyle w:val="Odlomakpopisa"/>
        <w:numPr>
          <w:ilvl w:val="0"/>
          <w:numId w:val="11"/>
        </w:numPr>
        <w:spacing w:after="0" w:line="276" w:lineRule="auto"/>
        <w:jc w:val="both"/>
        <w:rPr>
          <w:rFonts w:ascii="Cambria" w:hAnsi="Cambria"/>
        </w:rPr>
      </w:pPr>
      <w:r>
        <w:rPr>
          <w:rFonts w:ascii="Cambria" w:hAnsi="Cambria"/>
        </w:rPr>
        <w:t>Ustrojstvena jedinica Naručitelja koja predlaže pokretanje postupa nabave dužna je pratiti izvršenje izdane narudžbenice/ sklopljenog ugovora ili okvirnog sporazuma od potpisivanja do izvršenja svih obveza.</w:t>
      </w:r>
    </w:p>
    <w:p w14:paraId="01980E2E" w14:textId="15B5DE39" w:rsidR="00CB596F" w:rsidRDefault="00CB596F" w:rsidP="00CB596F">
      <w:pPr>
        <w:pStyle w:val="Odlomakpopisa"/>
        <w:numPr>
          <w:ilvl w:val="0"/>
          <w:numId w:val="11"/>
        </w:numPr>
        <w:spacing w:after="0" w:line="276" w:lineRule="auto"/>
        <w:jc w:val="both"/>
        <w:rPr>
          <w:rFonts w:ascii="Cambria" w:hAnsi="Cambria"/>
        </w:rPr>
      </w:pPr>
      <w:r>
        <w:rPr>
          <w:rFonts w:ascii="Cambria" w:hAnsi="Cambria"/>
        </w:rPr>
        <w:lastRenderedPageBreak/>
        <w:t xml:space="preserve">Odlukom Općinskog načelnika može se odrediti </w:t>
      </w:r>
      <w:r w:rsidR="00F36301">
        <w:rPr>
          <w:rFonts w:ascii="Cambria" w:hAnsi="Cambria"/>
        </w:rPr>
        <w:t xml:space="preserve">i </w:t>
      </w:r>
      <w:r>
        <w:rPr>
          <w:rFonts w:ascii="Cambria" w:hAnsi="Cambria"/>
        </w:rPr>
        <w:t>određeni službenik ili namještenik Općine Nijemci</w:t>
      </w:r>
      <w:r w:rsidR="00F36301">
        <w:rPr>
          <w:rFonts w:ascii="Cambria" w:hAnsi="Cambria"/>
        </w:rPr>
        <w:t xml:space="preserve"> koji će biti zadužen za praćenje realizacije izvršenja, a u skladu s načelom razdvajanja funkcija temeljem propisa o fiskalnoj odgovornosti. </w:t>
      </w:r>
    </w:p>
    <w:p w14:paraId="0A46810B" w14:textId="231F5CC7" w:rsidR="00F36301" w:rsidRDefault="00F36301" w:rsidP="00CB596F">
      <w:pPr>
        <w:pStyle w:val="Odlomakpopisa"/>
        <w:numPr>
          <w:ilvl w:val="0"/>
          <w:numId w:val="11"/>
        </w:numPr>
        <w:spacing w:after="0" w:line="276" w:lineRule="auto"/>
        <w:jc w:val="both"/>
        <w:rPr>
          <w:rFonts w:ascii="Cambria" w:hAnsi="Cambria"/>
        </w:rPr>
      </w:pPr>
      <w:r>
        <w:rPr>
          <w:rFonts w:ascii="Cambria" w:hAnsi="Cambria"/>
        </w:rPr>
        <w:t>Naručitelj vodi Registar ugovora/ okvirnih sporazuma.</w:t>
      </w:r>
    </w:p>
    <w:p w14:paraId="4566C267" w14:textId="77777777" w:rsidR="009B13B6" w:rsidRDefault="009B13B6" w:rsidP="009B13B6">
      <w:pPr>
        <w:pStyle w:val="Odlomakpopisa"/>
        <w:spacing w:after="0" w:line="276" w:lineRule="auto"/>
        <w:jc w:val="both"/>
        <w:rPr>
          <w:rFonts w:ascii="Cambria" w:hAnsi="Cambria"/>
        </w:rPr>
      </w:pPr>
    </w:p>
    <w:p w14:paraId="015CF406" w14:textId="77777777" w:rsidR="00F36301" w:rsidRDefault="00F36301" w:rsidP="00F36301">
      <w:pPr>
        <w:spacing w:after="0" w:line="276" w:lineRule="auto"/>
        <w:jc w:val="both"/>
        <w:rPr>
          <w:rFonts w:ascii="Cambria" w:hAnsi="Cambria"/>
        </w:rPr>
      </w:pPr>
    </w:p>
    <w:p w14:paraId="2E69F169" w14:textId="005D5E15" w:rsidR="00F36301" w:rsidRPr="00F36301" w:rsidRDefault="00F36301" w:rsidP="00F36301">
      <w:pPr>
        <w:spacing w:after="0" w:line="276" w:lineRule="auto"/>
        <w:jc w:val="center"/>
        <w:rPr>
          <w:rFonts w:ascii="Cambria" w:hAnsi="Cambria"/>
          <w:b/>
          <w:bCs/>
        </w:rPr>
      </w:pPr>
      <w:r w:rsidRPr="00F36301">
        <w:rPr>
          <w:rFonts w:ascii="Cambria" w:hAnsi="Cambria"/>
          <w:b/>
          <w:bCs/>
        </w:rPr>
        <w:t>SPRIJEČAVANJE SUKOBA INTERESA</w:t>
      </w:r>
    </w:p>
    <w:p w14:paraId="23280735" w14:textId="77777777" w:rsidR="00F36301" w:rsidRDefault="00F36301" w:rsidP="00F36301">
      <w:pPr>
        <w:spacing w:after="0" w:line="276" w:lineRule="auto"/>
        <w:jc w:val="center"/>
        <w:rPr>
          <w:rFonts w:ascii="Cambria" w:hAnsi="Cambria"/>
        </w:rPr>
      </w:pPr>
    </w:p>
    <w:p w14:paraId="680D33CD" w14:textId="4FE4BCF3" w:rsidR="00F36301" w:rsidRPr="00F36301" w:rsidRDefault="00F36301" w:rsidP="00F36301">
      <w:pPr>
        <w:spacing w:after="0" w:line="276" w:lineRule="auto"/>
        <w:jc w:val="center"/>
        <w:rPr>
          <w:rFonts w:ascii="Cambria" w:hAnsi="Cambria"/>
          <w:b/>
          <w:bCs/>
        </w:rPr>
      </w:pPr>
      <w:r w:rsidRPr="00F36301">
        <w:rPr>
          <w:rFonts w:ascii="Cambria" w:hAnsi="Cambria"/>
          <w:b/>
          <w:bCs/>
        </w:rPr>
        <w:t>Članak 15.</w:t>
      </w:r>
    </w:p>
    <w:p w14:paraId="2CB71AF0" w14:textId="77777777" w:rsidR="00F36301" w:rsidRDefault="00F36301" w:rsidP="00F36301">
      <w:pPr>
        <w:spacing w:after="0" w:line="276" w:lineRule="auto"/>
        <w:jc w:val="center"/>
        <w:rPr>
          <w:rFonts w:ascii="Cambria" w:hAnsi="Cambria"/>
        </w:rPr>
      </w:pPr>
    </w:p>
    <w:p w14:paraId="6935A730" w14:textId="75017507" w:rsidR="00F36301" w:rsidRDefault="00F36301" w:rsidP="00F36301">
      <w:pPr>
        <w:spacing w:after="0" w:line="276" w:lineRule="auto"/>
        <w:jc w:val="both"/>
        <w:rPr>
          <w:rFonts w:ascii="Cambria" w:hAnsi="Cambria"/>
        </w:rPr>
      </w:pPr>
      <w:r>
        <w:rPr>
          <w:rFonts w:ascii="Cambria" w:hAnsi="Cambria"/>
        </w:rPr>
        <w:t>O sukobu interesa na odgovarajući način se primjenjuju odredbe Zakona o javnoj nabavi.</w:t>
      </w:r>
    </w:p>
    <w:p w14:paraId="1F5FF231" w14:textId="77777777" w:rsidR="00A90FA0" w:rsidRDefault="00A90FA0" w:rsidP="00F36301">
      <w:pPr>
        <w:spacing w:after="0" w:line="276" w:lineRule="auto"/>
        <w:jc w:val="both"/>
        <w:rPr>
          <w:rFonts w:ascii="Cambria" w:hAnsi="Cambria"/>
        </w:rPr>
      </w:pPr>
    </w:p>
    <w:p w14:paraId="4274519F" w14:textId="77777777" w:rsidR="009B13B6" w:rsidRDefault="009B13B6" w:rsidP="00F36301">
      <w:pPr>
        <w:spacing w:after="0" w:line="276" w:lineRule="auto"/>
        <w:jc w:val="both"/>
        <w:rPr>
          <w:rFonts w:ascii="Cambria" w:hAnsi="Cambria"/>
        </w:rPr>
      </w:pPr>
    </w:p>
    <w:p w14:paraId="72118A2D" w14:textId="34D6F5D4" w:rsidR="00A90FA0" w:rsidRPr="009B13B6" w:rsidRDefault="00A90FA0" w:rsidP="00A90FA0">
      <w:pPr>
        <w:spacing w:after="0" w:line="276" w:lineRule="auto"/>
        <w:jc w:val="center"/>
        <w:rPr>
          <w:rFonts w:ascii="Cambria" w:hAnsi="Cambria"/>
          <w:b/>
          <w:bCs/>
        </w:rPr>
      </w:pPr>
      <w:r w:rsidRPr="009B13B6">
        <w:rPr>
          <w:rFonts w:ascii="Cambria" w:hAnsi="Cambria"/>
          <w:b/>
          <w:bCs/>
        </w:rPr>
        <w:t>ZAVRŠNE ODREDBE</w:t>
      </w:r>
    </w:p>
    <w:p w14:paraId="11C9A567" w14:textId="77777777" w:rsidR="00A90FA0" w:rsidRDefault="00A90FA0" w:rsidP="00A90FA0">
      <w:pPr>
        <w:spacing w:after="0" w:line="276" w:lineRule="auto"/>
        <w:jc w:val="center"/>
        <w:rPr>
          <w:rFonts w:ascii="Cambria" w:hAnsi="Cambria"/>
        </w:rPr>
      </w:pPr>
    </w:p>
    <w:p w14:paraId="13F9BCE7" w14:textId="540D9F0B" w:rsidR="009B13B6" w:rsidRPr="00F36301" w:rsidRDefault="009B13B6" w:rsidP="009B13B6">
      <w:pPr>
        <w:spacing w:after="0" w:line="276" w:lineRule="auto"/>
        <w:jc w:val="center"/>
        <w:rPr>
          <w:rFonts w:ascii="Cambria" w:hAnsi="Cambria"/>
          <w:b/>
          <w:bCs/>
        </w:rPr>
      </w:pPr>
      <w:r w:rsidRPr="00F36301">
        <w:rPr>
          <w:rFonts w:ascii="Cambria" w:hAnsi="Cambria"/>
          <w:b/>
          <w:bCs/>
        </w:rPr>
        <w:t>Članak 1</w:t>
      </w:r>
      <w:r>
        <w:rPr>
          <w:rFonts w:ascii="Cambria" w:hAnsi="Cambria"/>
          <w:b/>
          <w:bCs/>
        </w:rPr>
        <w:t>6</w:t>
      </w:r>
      <w:r w:rsidRPr="00F36301">
        <w:rPr>
          <w:rFonts w:ascii="Cambria" w:hAnsi="Cambria"/>
          <w:b/>
          <w:bCs/>
        </w:rPr>
        <w:t>.</w:t>
      </w:r>
    </w:p>
    <w:p w14:paraId="57A299F9" w14:textId="77777777" w:rsidR="009B13B6" w:rsidRDefault="009B13B6" w:rsidP="00A90FA0">
      <w:pPr>
        <w:spacing w:after="0" w:line="276" w:lineRule="auto"/>
        <w:jc w:val="center"/>
        <w:rPr>
          <w:rFonts w:ascii="Cambria" w:hAnsi="Cambria"/>
        </w:rPr>
      </w:pPr>
    </w:p>
    <w:p w14:paraId="11E1F204" w14:textId="1716CA1F" w:rsidR="00A90FA0" w:rsidRDefault="00A90FA0" w:rsidP="00A90FA0">
      <w:pPr>
        <w:pStyle w:val="Odlomakpopisa"/>
        <w:numPr>
          <w:ilvl w:val="0"/>
          <w:numId w:val="12"/>
        </w:numPr>
        <w:spacing w:after="0" w:line="276" w:lineRule="auto"/>
        <w:jc w:val="both"/>
        <w:rPr>
          <w:rFonts w:ascii="Cambria" w:hAnsi="Cambria"/>
        </w:rPr>
      </w:pPr>
      <w:r>
        <w:rPr>
          <w:rFonts w:ascii="Cambria" w:hAnsi="Cambria"/>
        </w:rPr>
        <w:t>Sve izmjene i dopune ovog Pravilnika donose se na isti način kao i ovaj Pravilnik.</w:t>
      </w:r>
    </w:p>
    <w:p w14:paraId="2F80DFD5" w14:textId="17666D18" w:rsidR="00A90FA0" w:rsidRDefault="00A90FA0" w:rsidP="00A90FA0">
      <w:pPr>
        <w:pStyle w:val="Odlomakpopisa"/>
        <w:numPr>
          <w:ilvl w:val="0"/>
          <w:numId w:val="12"/>
        </w:numPr>
        <w:spacing w:after="0" w:line="276" w:lineRule="auto"/>
        <w:jc w:val="both"/>
        <w:rPr>
          <w:rFonts w:ascii="Cambria" w:hAnsi="Cambria"/>
        </w:rPr>
      </w:pPr>
      <w:r>
        <w:rPr>
          <w:rFonts w:ascii="Cambria" w:hAnsi="Cambria"/>
        </w:rPr>
        <w:t>Pravilnik stupa na snagu osmog dana od dana objave u Službenom vjesniku Vukovarsko – srijemske županije te stupanje na snagu ovog Pravilnika stavlja se izvan snage Pravilnik o provođenju postupaka jednostavne nabave KLASA: 406/03/23-04/03,  URBROJ: 2196-20-01-23-1 od 17.02.2023.</w:t>
      </w:r>
    </w:p>
    <w:p w14:paraId="2F993965" w14:textId="7A1AC39B" w:rsidR="00A90FA0" w:rsidRDefault="00A90FA0" w:rsidP="00A90FA0">
      <w:pPr>
        <w:pStyle w:val="Odlomakpopisa"/>
        <w:numPr>
          <w:ilvl w:val="0"/>
          <w:numId w:val="12"/>
        </w:numPr>
        <w:spacing w:after="0" w:line="276" w:lineRule="auto"/>
        <w:jc w:val="both"/>
        <w:rPr>
          <w:rFonts w:ascii="Cambria" w:hAnsi="Cambria"/>
        </w:rPr>
      </w:pPr>
      <w:r>
        <w:rPr>
          <w:rFonts w:ascii="Cambria" w:hAnsi="Cambria"/>
        </w:rPr>
        <w:t xml:space="preserve">Po stupanju na snagu ovog Pravilnika, isti će se objaviti i na službenoj mrežnoj stranici Općine Nijemci. </w:t>
      </w:r>
    </w:p>
    <w:p w14:paraId="7C990E89" w14:textId="77777777" w:rsidR="00243FBB" w:rsidRDefault="00243FBB" w:rsidP="00243FBB">
      <w:pPr>
        <w:spacing w:after="0" w:line="276" w:lineRule="auto"/>
        <w:jc w:val="both"/>
        <w:rPr>
          <w:rFonts w:ascii="Cambria" w:hAnsi="Cambria"/>
        </w:rPr>
      </w:pPr>
    </w:p>
    <w:p w14:paraId="6BF57806" w14:textId="77777777" w:rsidR="00243FBB" w:rsidRDefault="00243FBB" w:rsidP="00243FBB">
      <w:pPr>
        <w:spacing w:after="0" w:line="276" w:lineRule="auto"/>
        <w:jc w:val="both"/>
        <w:rPr>
          <w:rFonts w:ascii="Cambria" w:hAnsi="Cambria"/>
        </w:rPr>
      </w:pPr>
    </w:p>
    <w:p w14:paraId="043D8BC0" w14:textId="3D489935" w:rsidR="00243FBB" w:rsidRPr="00243FBB" w:rsidRDefault="00243FBB" w:rsidP="00243FBB">
      <w:pPr>
        <w:spacing w:after="0" w:line="360" w:lineRule="auto"/>
        <w:jc w:val="right"/>
        <w:rPr>
          <w:rFonts w:ascii="Cambria" w:hAnsi="Cambria"/>
          <w:b/>
          <w:bCs/>
        </w:rPr>
      </w:pPr>
      <w:r w:rsidRPr="00243FBB">
        <w:rPr>
          <w:rFonts w:ascii="Cambria" w:hAnsi="Cambria"/>
          <w:b/>
          <w:bCs/>
        </w:rPr>
        <w:t>Predsjednik Općinskog vijeća</w:t>
      </w:r>
    </w:p>
    <w:p w14:paraId="6614261F" w14:textId="20185E46" w:rsidR="00243FBB" w:rsidRDefault="00243FBB" w:rsidP="00243FBB">
      <w:pPr>
        <w:spacing w:after="0" w:line="360" w:lineRule="auto"/>
        <w:jc w:val="center"/>
        <w:rPr>
          <w:rFonts w:ascii="Cambria" w:hAnsi="Cambria"/>
        </w:rPr>
      </w:pPr>
      <w:r>
        <w:rPr>
          <w:rFonts w:ascii="Cambria" w:hAnsi="Cambria"/>
        </w:rPr>
        <w:t xml:space="preserve">                                                                                                                             Ivan Pandža</w:t>
      </w:r>
    </w:p>
    <w:p w14:paraId="0F98078A" w14:textId="5665E9E9" w:rsidR="00BA2CE9" w:rsidRDefault="00BA2CE9">
      <w:pPr>
        <w:rPr>
          <w:rFonts w:ascii="Cambria" w:hAnsi="Cambria"/>
        </w:rPr>
      </w:pPr>
      <w:r>
        <w:rPr>
          <w:rFonts w:ascii="Cambria" w:hAnsi="Cambria"/>
        </w:rPr>
        <w:br w:type="page"/>
      </w:r>
    </w:p>
    <w:p w14:paraId="217125A0" w14:textId="180100A6" w:rsidR="00BA2CE9" w:rsidRPr="007557DD" w:rsidRDefault="00BA2CE9" w:rsidP="007557DD">
      <w:pPr>
        <w:spacing w:after="0" w:line="360" w:lineRule="auto"/>
        <w:jc w:val="right"/>
        <w:rPr>
          <w:rFonts w:ascii="Cambria" w:hAnsi="Cambria"/>
          <w:i/>
          <w:iCs/>
        </w:rPr>
      </w:pPr>
      <w:r w:rsidRPr="00BA2CE9">
        <w:rPr>
          <w:rFonts w:ascii="Cambria" w:hAnsi="Cambria"/>
          <w:i/>
          <w:iCs/>
        </w:rPr>
        <w:lastRenderedPageBreak/>
        <w:t>P</w:t>
      </w:r>
      <w:r>
        <w:rPr>
          <w:rFonts w:ascii="Cambria" w:hAnsi="Cambria"/>
          <w:i/>
          <w:iCs/>
        </w:rPr>
        <w:t xml:space="preserve"> </w:t>
      </w:r>
      <w:r w:rsidRPr="00BA2CE9">
        <w:rPr>
          <w:rFonts w:ascii="Cambria" w:hAnsi="Cambria"/>
          <w:i/>
          <w:iCs/>
        </w:rPr>
        <w:t>R</w:t>
      </w:r>
      <w:r>
        <w:rPr>
          <w:rFonts w:ascii="Cambria" w:hAnsi="Cambria"/>
          <w:i/>
          <w:iCs/>
        </w:rPr>
        <w:t xml:space="preserve"> </w:t>
      </w:r>
      <w:r w:rsidRPr="00BA2CE9">
        <w:rPr>
          <w:rFonts w:ascii="Cambria" w:hAnsi="Cambria"/>
          <w:i/>
          <w:iCs/>
        </w:rPr>
        <w:t>I</w:t>
      </w:r>
      <w:r>
        <w:rPr>
          <w:rFonts w:ascii="Cambria" w:hAnsi="Cambria"/>
          <w:i/>
          <w:iCs/>
        </w:rPr>
        <w:t xml:space="preserve"> </w:t>
      </w:r>
      <w:r w:rsidRPr="00BA2CE9">
        <w:rPr>
          <w:rFonts w:ascii="Cambria" w:hAnsi="Cambria"/>
          <w:i/>
          <w:iCs/>
        </w:rPr>
        <w:t>L</w:t>
      </w:r>
      <w:r>
        <w:rPr>
          <w:rFonts w:ascii="Cambria" w:hAnsi="Cambria"/>
          <w:i/>
          <w:iCs/>
        </w:rPr>
        <w:t xml:space="preserve"> </w:t>
      </w:r>
      <w:r w:rsidRPr="00BA2CE9">
        <w:rPr>
          <w:rFonts w:ascii="Cambria" w:hAnsi="Cambria"/>
          <w:i/>
          <w:iCs/>
        </w:rPr>
        <w:t>O</w:t>
      </w:r>
      <w:r>
        <w:rPr>
          <w:rFonts w:ascii="Cambria" w:hAnsi="Cambria"/>
          <w:i/>
          <w:iCs/>
        </w:rPr>
        <w:t xml:space="preserve"> </w:t>
      </w:r>
      <w:r w:rsidRPr="00BA2CE9">
        <w:rPr>
          <w:rFonts w:ascii="Cambria" w:hAnsi="Cambria"/>
          <w:i/>
          <w:iCs/>
        </w:rPr>
        <w:t>G</w:t>
      </w:r>
    </w:p>
    <w:p w14:paraId="51EF21B7" w14:textId="734AA64D" w:rsidR="00BA2CE9" w:rsidRDefault="00BA2CE9" w:rsidP="00BA2CE9">
      <w:pPr>
        <w:spacing w:after="0" w:line="360" w:lineRule="auto"/>
        <w:rPr>
          <w:rFonts w:ascii="Cambria" w:hAnsi="Cambria"/>
        </w:rPr>
      </w:pPr>
      <w:r>
        <w:rPr>
          <w:rFonts w:ascii="Cambria" w:hAnsi="Cambria"/>
          <w:noProof/>
        </w:rPr>
        <w:drawing>
          <wp:inline distT="0" distB="0" distL="0" distR="0" wp14:anchorId="11DAD3FB" wp14:editId="441A218C">
            <wp:extent cx="1200845" cy="914400"/>
            <wp:effectExtent l="0" t="0" r="0" b="0"/>
            <wp:docPr id="1346461302"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46461302" name="Slika 1346461302"/>
                    <pic:cNvPicPr/>
                  </pic:nvPicPr>
                  <pic:blipFill>
                    <a:blip r:embed="rId9" cstate="print">
                      <a:extLst>
                        <a:ext uri="{28A0092B-C50C-407E-A947-70E740481C1C}">
                          <a14:useLocalDpi xmlns:a14="http://schemas.microsoft.com/office/drawing/2010/main" val="0"/>
                        </a:ext>
                      </a:extLst>
                    </a:blip>
                    <a:stretch>
                      <a:fillRect/>
                    </a:stretch>
                  </pic:blipFill>
                  <pic:spPr>
                    <a:xfrm>
                      <a:off x="0" y="0"/>
                      <a:ext cx="1218426" cy="927787"/>
                    </a:xfrm>
                    <a:prstGeom prst="rect">
                      <a:avLst/>
                    </a:prstGeom>
                  </pic:spPr>
                </pic:pic>
              </a:graphicData>
            </a:graphic>
          </wp:inline>
        </w:drawing>
      </w:r>
    </w:p>
    <w:p w14:paraId="627F115B" w14:textId="1418D71C" w:rsidR="00BA2CE9" w:rsidRDefault="00BA2CE9" w:rsidP="00BA2CE9">
      <w:pPr>
        <w:spacing w:after="0" w:line="360" w:lineRule="auto"/>
        <w:rPr>
          <w:rFonts w:ascii="Cambria" w:hAnsi="Cambria"/>
        </w:rPr>
      </w:pPr>
      <w:r>
        <w:rPr>
          <w:rFonts w:ascii="Cambria" w:hAnsi="Cambria"/>
        </w:rPr>
        <w:t>Nijemci, __________________________</w:t>
      </w:r>
    </w:p>
    <w:p w14:paraId="3A19C51A" w14:textId="02A29CE9" w:rsidR="00BA2CE9" w:rsidRDefault="00BA2CE9" w:rsidP="00BA2CE9">
      <w:pPr>
        <w:spacing w:after="0" w:line="360" w:lineRule="auto"/>
        <w:jc w:val="center"/>
        <w:rPr>
          <w:rFonts w:ascii="Cambria" w:hAnsi="Cambria"/>
          <w:b/>
          <w:bCs/>
        </w:rPr>
      </w:pPr>
      <w:r w:rsidRPr="00BA2CE9">
        <w:rPr>
          <w:rFonts w:ascii="Cambria" w:hAnsi="Cambria"/>
          <w:b/>
          <w:bCs/>
        </w:rPr>
        <w:t xml:space="preserve">                                                                                                             </w:t>
      </w:r>
      <w:r>
        <w:rPr>
          <w:rFonts w:ascii="Cambria" w:hAnsi="Cambria"/>
          <w:b/>
          <w:bCs/>
        </w:rPr>
        <w:t xml:space="preserve">        </w:t>
      </w:r>
      <w:r w:rsidRPr="00BA2CE9">
        <w:rPr>
          <w:rFonts w:ascii="Cambria" w:hAnsi="Cambria"/>
          <w:b/>
          <w:bCs/>
        </w:rPr>
        <w:t xml:space="preserve"> - o </w:t>
      </w:r>
      <w:r>
        <w:rPr>
          <w:rFonts w:ascii="Cambria" w:hAnsi="Cambria"/>
          <w:b/>
          <w:bCs/>
        </w:rPr>
        <w:t xml:space="preserve"> </w:t>
      </w:r>
      <w:r w:rsidRPr="00BA2CE9">
        <w:rPr>
          <w:rFonts w:ascii="Cambria" w:hAnsi="Cambria"/>
          <w:b/>
          <w:bCs/>
        </w:rPr>
        <w:t xml:space="preserve">v </w:t>
      </w:r>
      <w:r>
        <w:rPr>
          <w:rFonts w:ascii="Cambria" w:hAnsi="Cambria"/>
          <w:b/>
          <w:bCs/>
        </w:rPr>
        <w:t xml:space="preserve"> </w:t>
      </w:r>
      <w:r w:rsidRPr="00BA2CE9">
        <w:rPr>
          <w:rFonts w:ascii="Cambria" w:hAnsi="Cambria"/>
          <w:b/>
          <w:bCs/>
        </w:rPr>
        <w:t xml:space="preserve">d </w:t>
      </w:r>
      <w:r>
        <w:rPr>
          <w:rFonts w:ascii="Cambria" w:hAnsi="Cambria"/>
          <w:b/>
          <w:bCs/>
        </w:rPr>
        <w:t xml:space="preserve"> </w:t>
      </w:r>
      <w:r w:rsidRPr="00BA2CE9">
        <w:rPr>
          <w:rFonts w:ascii="Cambria" w:hAnsi="Cambria"/>
          <w:b/>
          <w:bCs/>
        </w:rPr>
        <w:t>j</w:t>
      </w:r>
      <w:r>
        <w:rPr>
          <w:rFonts w:ascii="Cambria" w:hAnsi="Cambria"/>
          <w:b/>
          <w:bCs/>
        </w:rPr>
        <w:t xml:space="preserve"> </w:t>
      </w:r>
      <w:r w:rsidRPr="00BA2CE9">
        <w:rPr>
          <w:rFonts w:ascii="Cambria" w:hAnsi="Cambria"/>
          <w:b/>
          <w:bCs/>
        </w:rPr>
        <w:t xml:space="preserve"> e </w:t>
      </w:r>
      <w:r>
        <w:rPr>
          <w:rFonts w:ascii="Cambria" w:hAnsi="Cambria"/>
          <w:b/>
          <w:bCs/>
        </w:rPr>
        <w:t>-</w:t>
      </w:r>
    </w:p>
    <w:p w14:paraId="2B37CB3A" w14:textId="285C6420" w:rsidR="00BA2CE9" w:rsidRDefault="00BA2CE9" w:rsidP="00BA2CE9">
      <w:pPr>
        <w:spacing w:after="0" w:line="360" w:lineRule="auto"/>
        <w:jc w:val="right"/>
        <w:rPr>
          <w:rFonts w:ascii="Cambria" w:hAnsi="Cambria"/>
          <w:b/>
          <w:bCs/>
        </w:rPr>
      </w:pPr>
      <w:r>
        <w:rPr>
          <w:rFonts w:ascii="Cambria" w:hAnsi="Cambria"/>
          <w:b/>
          <w:bCs/>
        </w:rPr>
        <w:t xml:space="preserve">n/p  višem stručnom suradniku za </w:t>
      </w:r>
    </w:p>
    <w:p w14:paraId="70207FE7" w14:textId="10CEA2A1" w:rsidR="00BA2CE9" w:rsidRDefault="00BA2CE9" w:rsidP="00BA2CE9">
      <w:pPr>
        <w:spacing w:after="0" w:line="360" w:lineRule="auto"/>
        <w:jc w:val="center"/>
        <w:rPr>
          <w:rFonts w:ascii="Cambria" w:hAnsi="Cambria"/>
          <w:b/>
          <w:bCs/>
        </w:rPr>
      </w:pPr>
      <w:r>
        <w:rPr>
          <w:rFonts w:ascii="Cambria" w:hAnsi="Cambria"/>
          <w:b/>
          <w:bCs/>
        </w:rPr>
        <w:t xml:space="preserve">                                                                                                                         javnu nabavu i imovinu</w:t>
      </w:r>
    </w:p>
    <w:p w14:paraId="0F7C5B02" w14:textId="77777777" w:rsidR="00BA2CE9" w:rsidRDefault="00BA2CE9" w:rsidP="00BA2CE9">
      <w:pPr>
        <w:spacing w:after="0" w:line="360" w:lineRule="auto"/>
        <w:jc w:val="center"/>
        <w:rPr>
          <w:rFonts w:ascii="Cambria" w:hAnsi="Cambria"/>
          <w:b/>
          <w:bCs/>
        </w:rPr>
      </w:pPr>
    </w:p>
    <w:p w14:paraId="3B635B42" w14:textId="77777777" w:rsidR="00BA2CE9" w:rsidRDefault="00BA2CE9" w:rsidP="00BA2CE9">
      <w:pPr>
        <w:spacing w:after="0" w:line="360" w:lineRule="auto"/>
        <w:jc w:val="center"/>
        <w:rPr>
          <w:rFonts w:ascii="Cambria" w:hAnsi="Cambria"/>
          <w:b/>
          <w:bCs/>
        </w:rPr>
      </w:pPr>
    </w:p>
    <w:p w14:paraId="74D21D2D" w14:textId="7982B1F9" w:rsidR="00BA2CE9" w:rsidRDefault="00BA2CE9" w:rsidP="00BA2CE9">
      <w:pPr>
        <w:spacing w:after="0" w:line="360" w:lineRule="auto"/>
        <w:jc w:val="both"/>
        <w:rPr>
          <w:rFonts w:ascii="Cambria" w:hAnsi="Cambria"/>
          <w:b/>
          <w:bCs/>
        </w:rPr>
      </w:pPr>
      <w:r>
        <w:rPr>
          <w:rFonts w:ascii="Cambria" w:hAnsi="Cambria"/>
          <w:b/>
          <w:bCs/>
        </w:rPr>
        <w:t>PREDMET:</w:t>
      </w:r>
      <w:r>
        <w:rPr>
          <w:rFonts w:ascii="Cambria" w:hAnsi="Cambria"/>
          <w:b/>
          <w:bCs/>
        </w:rPr>
        <w:tab/>
        <w:t>ZAHTJEV ZA POKRETANJE POSTUPKA NABAVE</w:t>
      </w:r>
    </w:p>
    <w:p w14:paraId="57A601C7" w14:textId="77777777" w:rsidR="00BA2CE9" w:rsidRDefault="00BA2CE9" w:rsidP="00BA2CE9">
      <w:pPr>
        <w:spacing w:after="0" w:line="360" w:lineRule="auto"/>
        <w:jc w:val="both"/>
        <w:rPr>
          <w:rFonts w:ascii="Cambria" w:hAnsi="Cambria"/>
          <w:b/>
          <w:bCs/>
        </w:rPr>
      </w:pPr>
    </w:p>
    <w:p w14:paraId="60A36453" w14:textId="276471A5" w:rsidR="00BA2CE9" w:rsidRDefault="00BA2CE9" w:rsidP="00BA2CE9">
      <w:pPr>
        <w:spacing w:after="0" w:line="360" w:lineRule="auto"/>
        <w:jc w:val="both"/>
        <w:rPr>
          <w:rFonts w:ascii="Cambria" w:hAnsi="Cambria"/>
          <w:b/>
          <w:bCs/>
        </w:rPr>
      </w:pPr>
      <w:r>
        <w:rPr>
          <w:rFonts w:ascii="Cambria" w:hAnsi="Cambria"/>
          <w:b/>
          <w:bCs/>
        </w:rPr>
        <w:t>UPRAVNI ODJEL: _____________________________________________________________________</w:t>
      </w:r>
      <w:r w:rsidR="009D42CD">
        <w:rPr>
          <w:rFonts w:ascii="Cambria" w:hAnsi="Cambria"/>
          <w:b/>
          <w:bCs/>
        </w:rPr>
        <w:t>_____________________</w:t>
      </w:r>
    </w:p>
    <w:p w14:paraId="43785320" w14:textId="77777777" w:rsidR="00BA2CE9" w:rsidRDefault="00BA2CE9" w:rsidP="00BA2CE9">
      <w:pPr>
        <w:spacing w:after="0" w:line="360" w:lineRule="auto"/>
        <w:jc w:val="both"/>
        <w:rPr>
          <w:rFonts w:ascii="Cambria" w:hAnsi="Cambria"/>
          <w:b/>
          <w:bCs/>
        </w:rPr>
      </w:pPr>
    </w:p>
    <w:tbl>
      <w:tblPr>
        <w:tblStyle w:val="Reetkatablice"/>
        <w:tblW w:w="0" w:type="auto"/>
        <w:tblLook w:val="04A0" w:firstRow="1" w:lastRow="0" w:firstColumn="1" w:lastColumn="0" w:noHBand="0" w:noVBand="1"/>
      </w:tblPr>
      <w:tblGrid>
        <w:gridCol w:w="4673"/>
        <w:gridCol w:w="4389"/>
      </w:tblGrid>
      <w:tr w:rsidR="009D42CD" w:rsidRPr="009D42CD" w14:paraId="09EF0D21" w14:textId="77777777" w:rsidTr="009D42CD">
        <w:trPr>
          <w:trHeight w:val="737"/>
        </w:trPr>
        <w:tc>
          <w:tcPr>
            <w:tcW w:w="4673" w:type="dxa"/>
            <w:vAlign w:val="center"/>
          </w:tcPr>
          <w:p w14:paraId="6BED25D4" w14:textId="62E99D32" w:rsidR="009D42CD" w:rsidRPr="009D42CD" w:rsidRDefault="009D42CD" w:rsidP="009D42CD">
            <w:pPr>
              <w:spacing w:line="360" w:lineRule="auto"/>
              <w:rPr>
                <w:rFonts w:ascii="Cambria" w:hAnsi="Cambria"/>
                <w:b/>
                <w:bCs/>
                <w:sz w:val="20"/>
                <w:szCs w:val="20"/>
              </w:rPr>
            </w:pPr>
            <w:r w:rsidRPr="009D42CD">
              <w:rPr>
                <w:rFonts w:ascii="Cambria" w:hAnsi="Cambria"/>
                <w:b/>
                <w:bCs/>
                <w:sz w:val="20"/>
                <w:szCs w:val="20"/>
              </w:rPr>
              <w:t>JAVNA / JEDNOSTA</w:t>
            </w:r>
            <w:r>
              <w:rPr>
                <w:rFonts w:ascii="Cambria" w:hAnsi="Cambria"/>
                <w:b/>
                <w:bCs/>
                <w:sz w:val="20"/>
                <w:szCs w:val="20"/>
              </w:rPr>
              <w:t>VNA NABAVA</w:t>
            </w:r>
          </w:p>
        </w:tc>
        <w:tc>
          <w:tcPr>
            <w:tcW w:w="4389" w:type="dxa"/>
            <w:vAlign w:val="center"/>
          </w:tcPr>
          <w:p w14:paraId="03D127C3" w14:textId="77777777" w:rsidR="009D42CD" w:rsidRPr="009D42CD" w:rsidRDefault="009D42CD" w:rsidP="009D42CD">
            <w:pPr>
              <w:spacing w:line="360" w:lineRule="auto"/>
              <w:rPr>
                <w:rFonts w:ascii="Cambria" w:hAnsi="Cambria"/>
                <w:b/>
                <w:bCs/>
                <w:sz w:val="20"/>
                <w:szCs w:val="20"/>
              </w:rPr>
            </w:pPr>
          </w:p>
        </w:tc>
      </w:tr>
      <w:tr w:rsidR="009D42CD" w:rsidRPr="009D42CD" w14:paraId="15485C9C" w14:textId="77777777" w:rsidTr="009D42CD">
        <w:trPr>
          <w:trHeight w:val="737"/>
        </w:trPr>
        <w:tc>
          <w:tcPr>
            <w:tcW w:w="4673" w:type="dxa"/>
            <w:vAlign w:val="center"/>
          </w:tcPr>
          <w:p w14:paraId="32D761B0" w14:textId="67F5E545" w:rsidR="009D42CD" w:rsidRPr="009D42CD" w:rsidRDefault="009D42CD" w:rsidP="009D42CD">
            <w:pPr>
              <w:spacing w:line="360" w:lineRule="auto"/>
              <w:rPr>
                <w:rFonts w:ascii="Cambria" w:hAnsi="Cambria"/>
                <w:b/>
                <w:bCs/>
                <w:sz w:val="20"/>
                <w:szCs w:val="20"/>
              </w:rPr>
            </w:pPr>
            <w:r>
              <w:rPr>
                <w:rFonts w:ascii="Cambria" w:hAnsi="Cambria"/>
                <w:b/>
                <w:bCs/>
                <w:sz w:val="20"/>
                <w:szCs w:val="20"/>
              </w:rPr>
              <w:t>EVIDENCIJSKI BROJ NABAVE (iz Plana nabave)</w:t>
            </w:r>
          </w:p>
        </w:tc>
        <w:tc>
          <w:tcPr>
            <w:tcW w:w="4389" w:type="dxa"/>
            <w:vAlign w:val="center"/>
          </w:tcPr>
          <w:p w14:paraId="0BCB6758" w14:textId="77777777" w:rsidR="009D42CD" w:rsidRPr="009D42CD" w:rsidRDefault="009D42CD" w:rsidP="009D42CD">
            <w:pPr>
              <w:spacing w:line="360" w:lineRule="auto"/>
              <w:rPr>
                <w:rFonts w:ascii="Cambria" w:hAnsi="Cambria"/>
                <w:b/>
                <w:bCs/>
                <w:sz w:val="20"/>
                <w:szCs w:val="20"/>
              </w:rPr>
            </w:pPr>
          </w:p>
        </w:tc>
      </w:tr>
      <w:tr w:rsidR="009D42CD" w:rsidRPr="009D42CD" w14:paraId="2D2D0A27" w14:textId="77777777" w:rsidTr="009D42CD">
        <w:trPr>
          <w:trHeight w:val="737"/>
        </w:trPr>
        <w:tc>
          <w:tcPr>
            <w:tcW w:w="4673" w:type="dxa"/>
            <w:vAlign w:val="center"/>
          </w:tcPr>
          <w:p w14:paraId="141584A5" w14:textId="35E40953" w:rsidR="009D42CD" w:rsidRPr="009D42CD" w:rsidRDefault="009D42CD" w:rsidP="009D42CD">
            <w:pPr>
              <w:spacing w:line="360" w:lineRule="auto"/>
              <w:rPr>
                <w:rFonts w:ascii="Cambria" w:hAnsi="Cambria"/>
                <w:b/>
                <w:bCs/>
                <w:sz w:val="20"/>
                <w:szCs w:val="20"/>
              </w:rPr>
            </w:pPr>
            <w:r>
              <w:rPr>
                <w:rFonts w:ascii="Cambria" w:hAnsi="Cambria"/>
                <w:b/>
                <w:bCs/>
                <w:sz w:val="20"/>
                <w:szCs w:val="20"/>
              </w:rPr>
              <w:t>PROCIJENJENA VRIJEDNOST NABAVE BEZ PDV-a</w:t>
            </w:r>
          </w:p>
        </w:tc>
        <w:tc>
          <w:tcPr>
            <w:tcW w:w="4389" w:type="dxa"/>
            <w:vAlign w:val="center"/>
          </w:tcPr>
          <w:p w14:paraId="188E7BB8" w14:textId="77777777" w:rsidR="009D42CD" w:rsidRPr="009D42CD" w:rsidRDefault="009D42CD" w:rsidP="009D42CD">
            <w:pPr>
              <w:spacing w:line="360" w:lineRule="auto"/>
              <w:rPr>
                <w:rFonts w:ascii="Cambria" w:hAnsi="Cambria"/>
                <w:b/>
                <w:bCs/>
                <w:sz w:val="20"/>
                <w:szCs w:val="20"/>
              </w:rPr>
            </w:pPr>
          </w:p>
        </w:tc>
      </w:tr>
      <w:tr w:rsidR="007557DD" w:rsidRPr="009D42CD" w14:paraId="147CEFA5" w14:textId="77777777" w:rsidTr="009D42CD">
        <w:trPr>
          <w:trHeight w:val="737"/>
        </w:trPr>
        <w:tc>
          <w:tcPr>
            <w:tcW w:w="4673" w:type="dxa"/>
            <w:vAlign w:val="center"/>
          </w:tcPr>
          <w:p w14:paraId="68EE47DD" w14:textId="4040296C" w:rsidR="007557DD" w:rsidRDefault="007557DD" w:rsidP="009D42CD">
            <w:pPr>
              <w:spacing w:line="360" w:lineRule="auto"/>
              <w:rPr>
                <w:rFonts w:ascii="Cambria" w:hAnsi="Cambria"/>
                <w:b/>
                <w:bCs/>
                <w:sz w:val="20"/>
                <w:szCs w:val="20"/>
              </w:rPr>
            </w:pPr>
            <w:r>
              <w:rPr>
                <w:rFonts w:ascii="Cambria" w:hAnsi="Cambria"/>
                <w:b/>
                <w:bCs/>
                <w:sz w:val="20"/>
                <w:szCs w:val="20"/>
              </w:rPr>
              <w:t>TROŠKOVNIK</w:t>
            </w:r>
          </w:p>
        </w:tc>
        <w:tc>
          <w:tcPr>
            <w:tcW w:w="4389" w:type="dxa"/>
            <w:vAlign w:val="center"/>
          </w:tcPr>
          <w:p w14:paraId="1847C5D3" w14:textId="77777777" w:rsidR="007557DD" w:rsidRPr="009D42CD" w:rsidRDefault="007557DD" w:rsidP="009D42CD">
            <w:pPr>
              <w:spacing w:line="360" w:lineRule="auto"/>
              <w:rPr>
                <w:rFonts w:ascii="Cambria" w:hAnsi="Cambria"/>
                <w:b/>
                <w:bCs/>
                <w:sz w:val="20"/>
                <w:szCs w:val="20"/>
              </w:rPr>
            </w:pPr>
          </w:p>
        </w:tc>
      </w:tr>
      <w:tr w:rsidR="009D42CD" w:rsidRPr="009D42CD" w14:paraId="772B2E91" w14:textId="77777777" w:rsidTr="009D42CD">
        <w:trPr>
          <w:trHeight w:val="737"/>
        </w:trPr>
        <w:tc>
          <w:tcPr>
            <w:tcW w:w="4673" w:type="dxa"/>
            <w:vAlign w:val="center"/>
          </w:tcPr>
          <w:p w14:paraId="33EB3882" w14:textId="753DF9AB" w:rsidR="009D42CD" w:rsidRPr="009D42CD" w:rsidRDefault="009D42CD" w:rsidP="009D42CD">
            <w:pPr>
              <w:spacing w:line="360" w:lineRule="auto"/>
              <w:rPr>
                <w:rFonts w:ascii="Cambria" w:hAnsi="Cambria"/>
                <w:b/>
                <w:bCs/>
                <w:sz w:val="20"/>
                <w:szCs w:val="20"/>
              </w:rPr>
            </w:pPr>
            <w:r w:rsidRPr="009D42CD">
              <w:rPr>
                <w:rFonts w:ascii="Cambria" w:hAnsi="Cambria"/>
                <w:b/>
                <w:bCs/>
                <w:sz w:val="20"/>
                <w:szCs w:val="20"/>
              </w:rPr>
              <w:t>UGOVOR/ OKVIRNI SPORAZUM/ NARUDŽBENICA</w:t>
            </w:r>
          </w:p>
        </w:tc>
        <w:tc>
          <w:tcPr>
            <w:tcW w:w="4389" w:type="dxa"/>
            <w:vAlign w:val="center"/>
          </w:tcPr>
          <w:p w14:paraId="61E3B1DC" w14:textId="77777777" w:rsidR="009D42CD" w:rsidRPr="009D42CD" w:rsidRDefault="009D42CD" w:rsidP="009D42CD">
            <w:pPr>
              <w:spacing w:line="360" w:lineRule="auto"/>
              <w:rPr>
                <w:rFonts w:ascii="Cambria" w:hAnsi="Cambria"/>
                <w:b/>
                <w:bCs/>
                <w:sz w:val="20"/>
                <w:szCs w:val="20"/>
              </w:rPr>
            </w:pPr>
          </w:p>
        </w:tc>
      </w:tr>
      <w:tr w:rsidR="009D42CD" w:rsidRPr="009D42CD" w14:paraId="10AF2811" w14:textId="77777777" w:rsidTr="009D42CD">
        <w:trPr>
          <w:trHeight w:val="737"/>
        </w:trPr>
        <w:tc>
          <w:tcPr>
            <w:tcW w:w="4673" w:type="dxa"/>
            <w:vAlign w:val="center"/>
          </w:tcPr>
          <w:p w14:paraId="4EA67539" w14:textId="7281DA94" w:rsidR="009D42CD" w:rsidRPr="009D42CD" w:rsidRDefault="009D42CD" w:rsidP="009D42CD">
            <w:pPr>
              <w:spacing w:line="360" w:lineRule="auto"/>
              <w:rPr>
                <w:rFonts w:ascii="Cambria" w:hAnsi="Cambria"/>
                <w:b/>
                <w:bCs/>
                <w:sz w:val="20"/>
                <w:szCs w:val="20"/>
              </w:rPr>
            </w:pPr>
            <w:r>
              <w:rPr>
                <w:rFonts w:ascii="Cambria" w:hAnsi="Cambria"/>
                <w:b/>
                <w:bCs/>
                <w:sz w:val="20"/>
                <w:szCs w:val="20"/>
              </w:rPr>
              <w:t xml:space="preserve">ROK ISPORUKE ROBE/IZVRŠENJA USLUGE/ IZVOĐENJA RADOVA </w:t>
            </w:r>
          </w:p>
        </w:tc>
        <w:tc>
          <w:tcPr>
            <w:tcW w:w="4389" w:type="dxa"/>
            <w:vAlign w:val="center"/>
          </w:tcPr>
          <w:p w14:paraId="62EBF1FB" w14:textId="77777777" w:rsidR="009D42CD" w:rsidRPr="009D42CD" w:rsidRDefault="009D42CD" w:rsidP="009D42CD">
            <w:pPr>
              <w:spacing w:line="360" w:lineRule="auto"/>
              <w:rPr>
                <w:rFonts w:ascii="Cambria" w:hAnsi="Cambria"/>
                <w:b/>
                <w:bCs/>
                <w:sz w:val="20"/>
                <w:szCs w:val="20"/>
              </w:rPr>
            </w:pPr>
          </w:p>
        </w:tc>
      </w:tr>
      <w:tr w:rsidR="009D42CD" w:rsidRPr="009D42CD" w14:paraId="3011B140" w14:textId="77777777" w:rsidTr="009D42CD">
        <w:trPr>
          <w:trHeight w:val="737"/>
        </w:trPr>
        <w:tc>
          <w:tcPr>
            <w:tcW w:w="4673" w:type="dxa"/>
            <w:vAlign w:val="center"/>
          </w:tcPr>
          <w:p w14:paraId="2AA0CDA6" w14:textId="2C96E5DA" w:rsidR="009D42CD" w:rsidRPr="009D42CD" w:rsidRDefault="009D42CD" w:rsidP="009D42CD">
            <w:pPr>
              <w:spacing w:line="360" w:lineRule="auto"/>
              <w:rPr>
                <w:rFonts w:ascii="Cambria" w:hAnsi="Cambria"/>
                <w:b/>
                <w:bCs/>
                <w:sz w:val="20"/>
                <w:szCs w:val="20"/>
              </w:rPr>
            </w:pPr>
            <w:r>
              <w:rPr>
                <w:rFonts w:ascii="Cambria" w:hAnsi="Cambria"/>
                <w:b/>
                <w:bCs/>
                <w:sz w:val="20"/>
                <w:szCs w:val="20"/>
              </w:rPr>
              <w:t>ROK, NAČIN I UVJETI PLAĆANJA</w:t>
            </w:r>
          </w:p>
        </w:tc>
        <w:tc>
          <w:tcPr>
            <w:tcW w:w="4389" w:type="dxa"/>
            <w:vAlign w:val="center"/>
          </w:tcPr>
          <w:p w14:paraId="75FE18FE" w14:textId="77777777" w:rsidR="009D42CD" w:rsidRPr="009D42CD" w:rsidRDefault="009D42CD" w:rsidP="009D42CD">
            <w:pPr>
              <w:spacing w:line="360" w:lineRule="auto"/>
              <w:rPr>
                <w:rFonts w:ascii="Cambria" w:hAnsi="Cambria"/>
                <w:b/>
                <w:bCs/>
                <w:sz w:val="20"/>
                <w:szCs w:val="20"/>
              </w:rPr>
            </w:pPr>
          </w:p>
        </w:tc>
      </w:tr>
      <w:tr w:rsidR="009D42CD" w:rsidRPr="009D42CD" w14:paraId="0F90C105" w14:textId="77777777" w:rsidTr="009D42CD">
        <w:trPr>
          <w:trHeight w:val="737"/>
        </w:trPr>
        <w:tc>
          <w:tcPr>
            <w:tcW w:w="4673" w:type="dxa"/>
            <w:vAlign w:val="center"/>
          </w:tcPr>
          <w:p w14:paraId="31C9AA29" w14:textId="6E91AEB2" w:rsidR="009D42CD" w:rsidRPr="009D42CD" w:rsidRDefault="007557DD" w:rsidP="009D42CD">
            <w:pPr>
              <w:spacing w:line="360" w:lineRule="auto"/>
              <w:rPr>
                <w:rFonts w:ascii="Cambria" w:hAnsi="Cambria"/>
                <w:b/>
                <w:bCs/>
                <w:sz w:val="20"/>
                <w:szCs w:val="20"/>
              </w:rPr>
            </w:pPr>
            <w:r>
              <w:rPr>
                <w:rFonts w:ascii="Cambria" w:hAnsi="Cambria"/>
                <w:b/>
                <w:bCs/>
                <w:sz w:val="20"/>
                <w:szCs w:val="20"/>
              </w:rPr>
              <w:t xml:space="preserve">PRIJEDLOG OSOBE ZADUŽENE ZA PRAĆENJE IZVRŠENJA (ako je primjenjivo) </w:t>
            </w:r>
          </w:p>
        </w:tc>
        <w:tc>
          <w:tcPr>
            <w:tcW w:w="4389" w:type="dxa"/>
            <w:vAlign w:val="center"/>
          </w:tcPr>
          <w:p w14:paraId="2091AC6E" w14:textId="77777777" w:rsidR="009D42CD" w:rsidRPr="009D42CD" w:rsidRDefault="009D42CD" w:rsidP="009D42CD">
            <w:pPr>
              <w:spacing w:line="360" w:lineRule="auto"/>
              <w:rPr>
                <w:rFonts w:ascii="Cambria" w:hAnsi="Cambria"/>
                <w:b/>
                <w:bCs/>
                <w:sz w:val="20"/>
                <w:szCs w:val="20"/>
              </w:rPr>
            </w:pPr>
          </w:p>
        </w:tc>
      </w:tr>
      <w:tr w:rsidR="009D42CD" w:rsidRPr="009D42CD" w14:paraId="6D1A4F2F" w14:textId="77777777" w:rsidTr="009D42CD">
        <w:trPr>
          <w:trHeight w:val="737"/>
        </w:trPr>
        <w:tc>
          <w:tcPr>
            <w:tcW w:w="4673" w:type="dxa"/>
            <w:vAlign w:val="center"/>
          </w:tcPr>
          <w:p w14:paraId="3F49941D" w14:textId="739827FF" w:rsidR="009D42CD" w:rsidRPr="009D42CD" w:rsidRDefault="007557DD" w:rsidP="009D42CD">
            <w:pPr>
              <w:spacing w:line="360" w:lineRule="auto"/>
              <w:rPr>
                <w:rFonts w:ascii="Cambria" w:hAnsi="Cambria"/>
                <w:b/>
                <w:bCs/>
                <w:sz w:val="20"/>
                <w:szCs w:val="20"/>
              </w:rPr>
            </w:pPr>
            <w:r>
              <w:rPr>
                <w:rFonts w:ascii="Cambria" w:hAnsi="Cambria"/>
                <w:b/>
                <w:bCs/>
                <w:sz w:val="20"/>
                <w:szCs w:val="20"/>
              </w:rPr>
              <w:t>OZNAKA POZICIJE/ KONTA IZ PRORAČUNA</w:t>
            </w:r>
          </w:p>
        </w:tc>
        <w:tc>
          <w:tcPr>
            <w:tcW w:w="4389" w:type="dxa"/>
            <w:vAlign w:val="center"/>
          </w:tcPr>
          <w:p w14:paraId="04C3F854" w14:textId="77777777" w:rsidR="009D42CD" w:rsidRPr="009D42CD" w:rsidRDefault="009D42CD" w:rsidP="009D42CD">
            <w:pPr>
              <w:spacing w:line="360" w:lineRule="auto"/>
              <w:rPr>
                <w:rFonts w:ascii="Cambria" w:hAnsi="Cambria"/>
                <w:b/>
                <w:bCs/>
                <w:sz w:val="20"/>
                <w:szCs w:val="20"/>
              </w:rPr>
            </w:pPr>
          </w:p>
        </w:tc>
      </w:tr>
    </w:tbl>
    <w:p w14:paraId="6C2A9913" w14:textId="77777777" w:rsidR="009D42CD" w:rsidRDefault="009D42CD" w:rsidP="00BA2CE9">
      <w:pPr>
        <w:spacing w:after="0" w:line="360" w:lineRule="auto"/>
        <w:jc w:val="both"/>
        <w:rPr>
          <w:rFonts w:ascii="Cambria" w:hAnsi="Cambria"/>
          <w:b/>
          <w:bCs/>
        </w:rPr>
      </w:pPr>
    </w:p>
    <w:p w14:paraId="4F47EC63" w14:textId="0B49FB09" w:rsidR="009D42CD" w:rsidRDefault="007557DD" w:rsidP="007557DD">
      <w:pPr>
        <w:spacing w:after="0" w:line="276" w:lineRule="auto"/>
        <w:jc w:val="center"/>
        <w:rPr>
          <w:rFonts w:ascii="Cambria" w:hAnsi="Cambria"/>
          <w:b/>
          <w:bCs/>
        </w:rPr>
      </w:pPr>
      <w:r>
        <w:rPr>
          <w:rFonts w:ascii="Cambria" w:hAnsi="Cambria"/>
          <w:b/>
          <w:bCs/>
        </w:rPr>
        <w:t xml:space="preserve">                                                                                                                                   Pročelnica</w:t>
      </w:r>
    </w:p>
    <w:p w14:paraId="37538626" w14:textId="7D99A083" w:rsidR="007557DD" w:rsidRPr="007557DD" w:rsidRDefault="007557DD" w:rsidP="007557DD">
      <w:pPr>
        <w:spacing w:after="0" w:line="276" w:lineRule="auto"/>
        <w:jc w:val="center"/>
        <w:rPr>
          <w:rFonts w:ascii="Cambria" w:hAnsi="Cambria"/>
          <w:sz w:val="18"/>
          <w:szCs w:val="18"/>
        </w:rPr>
      </w:pPr>
      <w:r>
        <w:rPr>
          <w:rFonts w:ascii="Cambria" w:hAnsi="Cambria"/>
          <w:b/>
          <w:bCs/>
        </w:rPr>
        <w:t xml:space="preserve">                                                            </w:t>
      </w:r>
      <w:r w:rsidRPr="007557DD">
        <w:rPr>
          <w:rFonts w:ascii="Cambria" w:hAnsi="Cambria"/>
          <w:sz w:val="18"/>
          <w:szCs w:val="18"/>
        </w:rPr>
        <w:t>M.P.</w:t>
      </w:r>
    </w:p>
    <w:p w14:paraId="708F939B" w14:textId="404339E2" w:rsidR="00BA2CE9" w:rsidRPr="007557DD" w:rsidRDefault="007557DD" w:rsidP="007557DD">
      <w:pPr>
        <w:spacing w:after="0" w:line="276" w:lineRule="auto"/>
        <w:jc w:val="right"/>
        <w:rPr>
          <w:rFonts w:ascii="Cambria" w:hAnsi="Cambria"/>
          <w:b/>
          <w:bCs/>
        </w:rPr>
      </w:pPr>
      <w:r>
        <w:rPr>
          <w:rFonts w:ascii="Cambria" w:hAnsi="Cambria"/>
          <w:b/>
          <w:bCs/>
        </w:rPr>
        <w:t>_______________________________</w:t>
      </w:r>
    </w:p>
    <w:sectPr w:rsidR="00BA2CE9" w:rsidRPr="007557DD">
      <w:footerReference w:type="default" r:id="rId1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62F382E" w14:textId="77777777" w:rsidR="00F11934" w:rsidRDefault="00F11934" w:rsidP="005618DC">
      <w:pPr>
        <w:spacing w:after="0" w:line="240" w:lineRule="auto"/>
      </w:pPr>
      <w:r>
        <w:separator/>
      </w:r>
    </w:p>
  </w:endnote>
  <w:endnote w:type="continuationSeparator" w:id="0">
    <w:p w14:paraId="1D99C028" w14:textId="77777777" w:rsidR="00F11934" w:rsidRDefault="00F11934" w:rsidP="005618D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0860547"/>
      <w:docPartObj>
        <w:docPartGallery w:val="Page Numbers (Bottom of Page)"/>
        <w:docPartUnique/>
      </w:docPartObj>
    </w:sdtPr>
    <w:sdtContent>
      <w:p w14:paraId="764E4995" w14:textId="5AAF700A" w:rsidR="005618DC" w:rsidRDefault="005618DC">
        <w:pPr>
          <w:pStyle w:val="Podnoje"/>
          <w:jc w:val="right"/>
        </w:pPr>
        <w:r>
          <w:fldChar w:fldCharType="begin"/>
        </w:r>
        <w:r>
          <w:instrText>PAGE   \* MERGEFORMAT</w:instrText>
        </w:r>
        <w:r>
          <w:fldChar w:fldCharType="separate"/>
        </w:r>
        <w:r>
          <w:t>2</w:t>
        </w:r>
        <w:r>
          <w:fldChar w:fldCharType="end"/>
        </w:r>
      </w:p>
    </w:sdtContent>
  </w:sdt>
  <w:p w14:paraId="229EC8F3" w14:textId="77777777" w:rsidR="005618DC" w:rsidRDefault="005618DC">
    <w:pPr>
      <w:pStyle w:val="Podnoj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FD98AAB" w14:textId="77777777" w:rsidR="00F11934" w:rsidRDefault="00F11934" w:rsidP="005618DC">
      <w:pPr>
        <w:spacing w:after="0" w:line="240" w:lineRule="auto"/>
      </w:pPr>
      <w:r>
        <w:separator/>
      </w:r>
    </w:p>
  </w:footnote>
  <w:footnote w:type="continuationSeparator" w:id="0">
    <w:p w14:paraId="3F1651F5" w14:textId="77777777" w:rsidR="00F11934" w:rsidRDefault="00F11934" w:rsidP="005618D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5E3EE9"/>
    <w:multiLevelType w:val="hybridMultilevel"/>
    <w:tmpl w:val="95B0F128"/>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 w15:restartNumberingAfterBreak="0">
    <w:nsid w:val="03103B2B"/>
    <w:multiLevelType w:val="hybridMultilevel"/>
    <w:tmpl w:val="B396F0D2"/>
    <w:lvl w:ilvl="0" w:tplc="041A0011">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 w15:restartNumberingAfterBreak="0">
    <w:nsid w:val="0E1C0039"/>
    <w:multiLevelType w:val="hybridMultilevel"/>
    <w:tmpl w:val="FAE6D39C"/>
    <w:lvl w:ilvl="0" w:tplc="041A0011">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 w15:restartNumberingAfterBreak="0">
    <w:nsid w:val="0FE57228"/>
    <w:multiLevelType w:val="hybridMultilevel"/>
    <w:tmpl w:val="2ABA939E"/>
    <w:lvl w:ilvl="0" w:tplc="041A0011">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 w15:restartNumberingAfterBreak="0">
    <w:nsid w:val="17AC4E2E"/>
    <w:multiLevelType w:val="hybridMultilevel"/>
    <w:tmpl w:val="F32C980E"/>
    <w:lvl w:ilvl="0" w:tplc="041A0011">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5" w15:restartNumberingAfterBreak="0">
    <w:nsid w:val="2B6A38A0"/>
    <w:multiLevelType w:val="hybridMultilevel"/>
    <w:tmpl w:val="00286510"/>
    <w:lvl w:ilvl="0" w:tplc="041A0011">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6" w15:restartNumberingAfterBreak="0">
    <w:nsid w:val="2F1A44B2"/>
    <w:multiLevelType w:val="hybridMultilevel"/>
    <w:tmpl w:val="3D6004F2"/>
    <w:lvl w:ilvl="0" w:tplc="80002552">
      <w:start w:val="1"/>
      <w:numFmt w:val="bullet"/>
      <w:lvlText w:val="-"/>
      <w:lvlJc w:val="left"/>
      <w:pPr>
        <w:ind w:left="1776" w:hanging="360"/>
      </w:pPr>
      <w:rPr>
        <w:rFonts w:ascii="Cambria" w:eastAsiaTheme="minorHAnsi" w:hAnsi="Cambria" w:cstheme="minorBidi" w:hint="default"/>
      </w:rPr>
    </w:lvl>
    <w:lvl w:ilvl="1" w:tplc="041A0003" w:tentative="1">
      <w:start w:val="1"/>
      <w:numFmt w:val="bullet"/>
      <w:lvlText w:val="o"/>
      <w:lvlJc w:val="left"/>
      <w:pPr>
        <w:ind w:left="2496" w:hanging="360"/>
      </w:pPr>
      <w:rPr>
        <w:rFonts w:ascii="Courier New" w:hAnsi="Courier New" w:cs="Courier New" w:hint="default"/>
      </w:rPr>
    </w:lvl>
    <w:lvl w:ilvl="2" w:tplc="041A0005" w:tentative="1">
      <w:start w:val="1"/>
      <w:numFmt w:val="bullet"/>
      <w:lvlText w:val=""/>
      <w:lvlJc w:val="left"/>
      <w:pPr>
        <w:ind w:left="3216" w:hanging="360"/>
      </w:pPr>
      <w:rPr>
        <w:rFonts w:ascii="Wingdings" w:hAnsi="Wingdings" w:hint="default"/>
      </w:rPr>
    </w:lvl>
    <w:lvl w:ilvl="3" w:tplc="041A0001" w:tentative="1">
      <w:start w:val="1"/>
      <w:numFmt w:val="bullet"/>
      <w:lvlText w:val=""/>
      <w:lvlJc w:val="left"/>
      <w:pPr>
        <w:ind w:left="3936" w:hanging="360"/>
      </w:pPr>
      <w:rPr>
        <w:rFonts w:ascii="Symbol" w:hAnsi="Symbol" w:hint="default"/>
      </w:rPr>
    </w:lvl>
    <w:lvl w:ilvl="4" w:tplc="041A0003" w:tentative="1">
      <w:start w:val="1"/>
      <w:numFmt w:val="bullet"/>
      <w:lvlText w:val="o"/>
      <w:lvlJc w:val="left"/>
      <w:pPr>
        <w:ind w:left="4656" w:hanging="360"/>
      </w:pPr>
      <w:rPr>
        <w:rFonts w:ascii="Courier New" w:hAnsi="Courier New" w:cs="Courier New" w:hint="default"/>
      </w:rPr>
    </w:lvl>
    <w:lvl w:ilvl="5" w:tplc="041A0005" w:tentative="1">
      <w:start w:val="1"/>
      <w:numFmt w:val="bullet"/>
      <w:lvlText w:val=""/>
      <w:lvlJc w:val="left"/>
      <w:pPr>
        <w:ind w:left="5376" w:hanging="360"/>
      </w:pPr>
      <w:rPr>
        <w:rFonts w:ascii="Wingdings" w:hAnsi="Wingdings" w:hint="default"/>
      </w:rPr>
    </w:lvl>
    <w:lvl w:ilvl="6" w:tplc="041A0001" w:tentative="1">
      <w:start w:val="1"/>
      <w:numFmt w:val="bullet"/>
      <w:lvlText w:val=""/>
      <w:lvlJc w:val="left"/>
      <w:pPr>
        <w:ind w:left="6096" w:hanging="360"/>
      </w:pPr>
      <w:rPr>
        <w:rFonts w:ascii="Symbol" w:hAnsi="Symbol" w:hint="default"/>
      </w:rPr>
    </w:lvl>
    <w:lvl w:ilvl="7" w:tplc="041A0003" w:tentative="1">
      <w:start w:val="1"/>
      <w:numFmt w:val="bullet"/>
      <w:lvlText w:val="o"/>
      <w:lvlJc w:val="left"/>
      <w:pPr>
        <w:ind w:left="6816" w:hanging="360"/>
      </w:pPr>
      <w:rPr>
        <w:rFonts w:ascii="Courier New" w:hAnsi="Courier New" w:cs="Courier New" w:hint="default"/>
      </w:rPr>
    </w:lvl>
    <w:lvl w:ilvl="8" w:tplc="041A0005" w:tentative="1">
      <w:start w:val="1"/>
      <w:numFmt w:val="bullet"/>
      <w:lvlText w:val=""/>
      <w:lvlJc w:val="left"/>
      <w:pPr>
        <w:ind w:left="7536" w:hanging="360"/>
      </w:pPr>
      <w:rPr>
        <w:rFonts w:ascii="Wingdings" w:hAnsi="Wingdings" w:hint="default"/>
      </w:rPr>
    </w:lvl>
  </w:abstractNum>
  <w:abstractNum w:abstractNumId="7" w15:restartNumberingAfterBreak="0">
    <w:nsid w:val="319D223B"/>
    <w:multiLevelType w:val="hybridMultilevel"/>
    <w:tmpl w:val="795C64DE"/>
    <w:lvl w:ilvl="0" w:tplc="041A0011">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8" w15:restartNumberingAfterBreak="0">
    <w:nsid w:val="386948B9"/>
    <w:multiLevelType w:val="hybridMultilevel"/>
    <w:tmpl w:val="B774925A"/>
    <w:lvl w:ilvl="0" w:tplc="041A0011">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9" w15:restartNumberingAfterBreak="0">
    <w:nsid w:val="4FEE14CB"/>
    <w:multiLevelType w:val="hybridMultilevel"/>
    <w:tmpl w:val="09C8922E"/>
    <w:lvl w:ilvl="0" w:tplc="041A0011">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0" w15:restartNumberingAfterBreak="0">
    <w:nsid w:val="59BA795B"/>
    <w:multiLevelType w:val="hybridMultilevel"/>
    <w:tmpl w:val="4A783C58"/>
    <w:lvl w:ilvl="0" w:tplc="041A0011">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1" w15:restartNumberingAfterBreak="0">
    <w:nsid w:val="5B0471EC"/>
    <w:multiLevelType w:val="hybridMultilevel"/>
    <w:tmpl w:val="A6B2AE64"/>
    <w:lvl w:ilvl="0" w:tplc="041A0011">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2" w15:restartNumberingAfterBreak="0">
    <w:nsid w:val="698A2356"/>
    <w:multiLevelType w:val="hybridMultilevel"/>
    <w:tmpl w:val="860282E8"/>
    <w:lvl w:ilvl="0" w:tplc="041A0011">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3" w15:restartNumberingAfterBreak="0">
    <w:nsid w:val="7266094E"/>
    <w:multiLevelType w:val="hybridMultilevel"/>
    <w:tmpl w:val="E7EAAA90"/>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num w:numId="1" w16cid:durableId="507183776">
    <w:abstractNumId w:val="11"/>
  </w:num>
  <w:num w:numId="2" w16cid:durableId="799148771">
    <w:abstractNumId w:val="8"/>
  </w:num>
  <w:num w:numId="3" w16cid:durableId="182209200">
    <w:abstractNumId w:val="2"/>
  </w:num>
  <w:num w:numId="4" w16cid:durableId="172384539">
    <w:abstractNumId w:val="10"/>
  </w:num>
  <w:num w:numId="5" w16cid:durableId="323362448">
    <w:abstractNumId w:val="6"/>
  </w:num>
  <w:num w:numId="6" w16cid:durableId="1205363668">
    <w:abstractNumId w:val="4"/>
  </w:num>
  <w:num w:numId="7" w16cid:durableId="248855236">
    <w:abstractNumId w:val="12"/>
  </w:num>
  <w:num w:numId="8" w16cid:durableId="707609462">
    <w:abstractNumId w:val="1"/>
  </w:num>
  <w:num w:numId="9" w16cid:durableId="998725921">
    <w:abstractNumId w:val="5"/>
  </w:num>
  <w:num w:numId="10" w16cid:durableId="1499346026">
    <w:abstractNumId w:val="3"/>
  </w:num>
  <w:num w:numId="11" w16cid:durableId="1889102164">
    <w:abstractNumId w:val="9"/>
  </w:num>
  <w:num w:numId="12" w16cid:durableId="1253901520">
    <w:abstractNumId w:val="7"/>
  </w:num>
  <w:num w:numId="13" w16cid:durableId="1825966503">
    <w:abstractNumId w:val="13"/>
  </w:num>
  <w:num w:numId="14" w16cid:durableId="44002948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64D8"/>
    <w:rsid w:val="001C0026"/>
    <w:rsid w:val="001E64D8"/>
    <w:rsid w:val="002048B6"/>
    <w:rsid w:val="00237526"/>
    <w:rsid w:val="00243FBB"/>
    <w:rsid w:val="00253618"/>
    <w:rsid w:val="002D080F"/>
    <w:rsid w:val="002D1A67"/>
    <w:rsid w:val="00333A7B"/>
    <w:rsid w:val="003A007A"/>
    <w:rsid w:val="00455EC2"/>
    <w:rsid w:val="00502869"/>
    <w:rsid w:val="00507E0C"/>
    <w:rsid w:val="0053329C"/>
    <w:rsid w:val="005618DC"/>
    <w:rsid w:val="0059626B"/>
    <w:rsid w:val="005E7831"/>
    <w:rsid w:val="00646086"/>
    <w:rsid w:val="00674AC5"/>
    <w:rsid w:val="006C6C9B"/>
    <w:rsid w:val="007557DD"/>
    <w:rsid w:val="00796CB0"/>
    <w:rsid w:val="007E143E"/>
    <w:rsid w:val="00836419"/>
    <w:rsid w:val="00894C53"/>
    <w:rsid w:val="008C70C6"/>
    <w:rsid w:val="008D3967"/>
    <w:rsid w:val="009704F5"/>
    <w:rsid w:val="009B13B6"/>
    <w:rsid w:val="009D42CD"/>
    <w:rsid w:val="00A10E69"/>
    <w:rsid w:val="00A90FA0"/>
    <w:rsid w:val="00BA2CE9"/>
    <w:rsid w:val="00C57F1C"/>
    <w:rsid w:val="00CA7608"/>
    <w:rsid w:val="00CB596F"/>
    <w:rsid w:val="00CD1F92"/>
    <w:rsid w:val="00D33217"/>
    <w:rsid w:val="00D81270"/>
    <w:rsid w:val="00EC45DB"/>
    <w:rsid w:val="00EE6D3C"/>
    <w:rsid w:val="00F11934"/>
    <w:rsid w:val="00F36301"/>
    <w:rsid w:val="00FF4681"/>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242D5A"/>
  <w15:chartTrackingRefBased/>
  <w15:docId w15:val="{3CE93A95-70FC-49E3-9343-927658886E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hr-H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Zaglavlje">
    <w:name w:val="header"/>
    <w:basedOn w:val="Normal"/>
    <w:link w:val="ZaglavljeChar"/>
    <w:uiPriority w:val="99"/>
    <w:unhideWhenUsed/>
    <w:rsid w:val="005618DC"/>
    <w:pPr>
      <w:tabs>
        <w:tab w:val="center" w:pos="4536"/>
        <w:tab w:val="right" w:pos="9072"/>
      </w:tabs>
      <w:spacing w:after="0" w:line="240" w:lineRule="auto"/>
    </w:pPr>
  </w:style>
  <w:style w:type="character" w:customStyle="1" w:styleId="ZaglavljeChar">
    <w:name w:val="Zaglavlje Char"/>
    <w:basedOn w:val="Zadanifontodlomka"/>
    <w:link w:val="Zaglavlje"/>
    <w:uiPriority w:val="99"/>
    <w:rsid w:val="005618DC"/>
  </w:style>
  <w:style w:type="paragraph" w:styleId="Podnoje">
    <w:name w:val="footer"/>
    <w:basedOn w:val="Normal"/>
    <w:link w:val="PodnojeChar"/>
    <w:uiPriority w:val="99"/>
    <w:unhideWhenUsed/>
    <w:rsid w:val="005618DC"/>
    <w:pPr>
      <w:tabs>
        <w:tab w:val="center" w:pos="4536"/>
        <w:tab w:val="right" w:pos="9072"/>
      </w:tabs>
      <w:spacing w:after="0" w:line="240" w:lineRule="auto"/>
    </w:pPr>
  </w:style>
  <w:style w:type="character" w:customStyle="1" w:styleId="PodnojeChar">
    <w:name w:val="Podnožje Char"/>
    <w:basedOn w:val="Zadanifontodlomka"/>
    <w:link w:val="Podnoje"/>
    <w:uiPriority w:val="99"/>
    <w:rsid w:val="005618DC"/>
  </w:style>
  <w:style w:type="paragraph" w:styleId="Odlomakpopisa">
    <w:name w:val="List Paragraph"/>
    <w:basedOn w:val="Normal"/>
    <w:uiPriority w:val="34"/>
    <w:qFormat/>
    <w:rsid w:val="005618DC"/>
    <w:pPr>
      <w:ind w:left="720"/>
      <w:contextualSpacing/>
    </w:pPr>
  </w:style>
  <w:style w:type="table" w:styleId="Reetkatablice">
    <w:name w:val="Table Grid"/>
    <w:basedOn w:val="Obinatablica"/>
    <w:uiPriority w:val="39"/>
    <w:rsid w:val="009D42C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ivopisnatablica7-isticanje6">
    <w:name w:val="Grid Table 7 Colorful Accent 6"/>
    <w:basedOn w:val="Obinatablica"/>
    <w:uiPriority w:val="52"/>
    <w:rsid w:val="009D42CD"/>
    <w:pPr>
      <w:spacing w:after="0" w:line="240" w:lineRule="auto"/>
    </w:pPr>
    <w:rPr>
      <w:color w:val="538135" w:themeColor="accent6" w:themeShade="BF"/>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bottom w:val="single" w:sz="4" w:space="0" w:color="A8D08D" w:themeColor="accent6" w:themeTint="99"/>
        </w:tcBorders>
      </w:tcPr>
    </w:tblStylePr>
    <w:tblStylePr w:type="nwCell">
      <w:tblPr/>
      <w:tcPr>
        <w:tcBorders>
          <w:bottom w:val="single" w:sz="4" w:space="0" w:color="A8D08D" w:themeColor="accent6" w:themeTint="99"/>
        </w:tcBorders>
      </w:tcPr>
    </w:tblStylePr>
    <w:tblStylePr w:type="seCell">
      <w:tblPr/>
      <w:tcPr>
        <w:tcBorders>
          <w:top w:val="single" w:sz="4" w:space="0" w:color="A8D08D" w:themeColor="accent6" w:themeTint="99"/>
        </w:tcBorders>
      </w:tcPr>
    </w:tblStylePr>
    <w:tblStylePr w:type="swCell">
      <w:tblPr/>
      <w:tcPr>
        <w:tcBorders>
          <w:top w:val="single" w:sz="4" w:space="0" w:color="A8D08D" w:themeColor="accent6" w:themeTint="99"/>
        </w:tcBorders>
      </w:tcPr>
    </w:tblStylePr>
  </w:style>
  <w:style w:type="table" w:styleId="ivopisnatablicareetke6-isticanje6">
    <w:name w:val="Grid Table 6 Colorful Accent 6"/>
    <w:basedOn w:val="Obinatablica"/>
    <w:uiPriority w:val="51"/>
    <w:rsid w:val="009D42CD"/>
    <w:pPr>
      <w:spacing w:after="0" w:line="240" w:lineRule="auto"/>
    </w:pPr>
    <w:rPr>
      <w:color w:val="538135" w:themeColor="accent6" w:themeShade="BF"/>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Svijetlareetkatablice">
    <w:name w:val="Grid Table Light"/>
    <w:basedOn w:val="Obinatablica"/>
    <w:uiPriority w:val="40"/>
    <w:rsid w:val="009D42C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Standard">
    <w:name w:val="Standard"/>
    <w:rsid w:val="00253618"/>
    <w:pPr>
      <w:widowControl w:val="0"/>
      <w:suppressAutoHyphens/>
      <w:autoSpaceDN w:val="0"/>
      <w:spacing w:after="0" w:line="240" w:lineRule="auto"/>
    </w:pPr>
    <w:rPr>
      <w:rFonts w:ascii="Times New Roman" w:eastAsia="SimSun" w:hAnsi="Times New Roman" w:cs="Mangal"/>
      <w:kern w:val="3"/>
      <w:sz w:val="24"/>
      <w:szCs w:val="24"/>
      <w:lang w:eastAsia="zh-CN" w:bidi="hi-IN"/>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image" Target="media/image3.png"/></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469</TotalTime>
  <Pages>7</Pages>
  <Words>1640</Words>
  <Characters>9354</Characters>
  <Application>Microsoft Office Word</Application>
  <DocSecurity>0</DocSecurity>
  <Lines>77</Lines>
  <Paragraphs>21</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10973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Opcina Pravna</dc:creator>
  <cp:keywords/>
  <dc:description/>
  <cp:lastModifiedBy>Sandra</cp:lastModifiedBy>
  <cp:revision>24</cp:revision>
  <cp:lastPrinted>2023-12-29T08:15:00Z</cp:lastPrinted>
  <dcterms:created xsi:type="dcterms:W3CDTF">2023-12-04T08:40:00Z</dcterms:created>
  <dcterms:modified xsi:type="dcterms:W3CDTF">2023-12-29T08:21:00Z</dcterms:modified>
</cp:coreProperties>
</file>