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0FCF" w14:textId="77777777" w:rsidR="00A37B3F" w:rsidRPr="00A37B3F" w:rsidRDefault="00A37B3F" w:rsidP="00A37B3F">
      <w:pPr>
        <w:spacing w:after="0" w:line="240" w:lineRule="auto"/>
        <w:rPr>
          <w:rFonts w:ascii="Cambria" w:eastAsia="Times New Roman" w:hAnsi="Cambria" w:cstheme="minorHAnsi"/>
          <w:lang w:eastAsia="ar-SA"/>
        </w:rPr>
      </w:pPr>
      <w:r w:rsidRPr="00A37B3F">
        <w:rPr>
          <w:rFonts w:ascii="Cambria" w:eastAsia="Calibri" w:hAnsi="Cambria" w:cstheme="minorHAnsi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AA80A68" wp14:editId="6BB9835C">
            <wp:simplePos x="0" y="0"/>
            <wp:positionH relativeFrom="column">
              <wp:posOffset>762000</wp:posOffset>
            </wp:positionH>
            <wp:positionV relativeFrom="paragraph">
              <wp:posOffset>187960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049DE" w14:textId="77777777" w:rsidR="00A37B3F" w:rsidRPr="00A37B3F" w:rsidRDefault="00A37B3F" w:rsidP="00A37B3F">
      <w:pPr>
        <w:spacing w:after="0" w:line="240" w:lineRule="auto"/>
        <w:rPr>
          <w:rFonts w:ascii="Cambria" w:eastAsia="Times New Roman" w:hAnsi="Cambria" w:cstheme="minorHAnsi"/>
          <w:lang w:eastAsia="ar-SA"/>
        </w:rPr>
      </w:pPr>
      <w:r w:rsidRPr="00A37B3F">
        <w:rPr>
          <w:rFonts w:ascii="Cambria" w:eastAsia="Times New Roman" w:hAnsi="Cambria" w:cstheme="minorHAnsi"/>
          <w:lang w:eastAsia="ar-SA"/>
        </w:rPr>
        <w:t>R E P U B L I  K A    H R V A T S K A</w:t>
      </w:r>
    </w:p>
    <w:p w14:paraId="447EC967" w14:textId="77777777" w:rsidR="00A37B3F" w:rsidRPr="00A37B3F" w:rsidRDefault="00A37B3F" w:rsidP="00A37B3F">
      <w:pPr>
        <w:spacing w:after="0" w:line="240" w:lineRule="auto"/>
        <w:rPr>
          <w:rFonts w:ascii="Cambria" w:eastAsia="Times New Roman" w:hAnsi="Cambria" w:cstheme="minorHAnsi"/>
          <w:lang w:eastAsia="ar-SA"/>
        </w:rPr>
      </w:pPr>
      <w:r w:rsidRPr="00A37B3F">
        <w:rPr>
          <w:rFonts w:ascii="Cambria" w:eastAsia="Times New Roman" w:hAnsi="Cambria" w:cstheme="minorHAnsi"/>
          <w:lang w:eastAsia="ar-SA"/>
        </w:rPr>
        <w:t>VUKOVARSKO-SRIJEMSKA ŽUPANIJA</w:t>
      </w:r>
    </w:p>
    <w:p w14:paraId="4F0142B8" w14:textId="77777777" w:rsidR="00A37B3F" w:rsidRPr="00A37B3F" w:rsidRDefault="00A37B3F" w:rsidP="00A37B3F">
      <w:pPr>
        <w:spacing w:after="0" w:line="240" w:lineRule="auto"/>
        <w:rPr>
          <w:rFonts w:ascii="Cambria" w:eastAsia="Times New Roman" w:hAnsi="Cambria" w:cstheme="minorHAnsi"/>
          <w:lang w:eastAsia="ar-SA"/>
        </w:rPr>
      </w:pPr>
      <w:r w:rsidRPr="00A37B3F">
        <w:rPr>
          <w:rFonts w:ascii="Cambria" w:eastAsia="Calibri" w:hAnsi="Cambria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74054" wp14:editId="49CBAE68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2A84E" w14:textId="77777777" w:rsidR="00A37B3F" w:rsidRPr="007758C5" w:rsidRDefault="00A37B3F" w:rsidP="00A37B3F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381FA236" w14:textId="77777777" w:rsidR="00A37B3F" w:rsidRPr="007758C5" w:rsidRDefault="00A37B3F" w:rsidP="00A37B3F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09EBE58" w14:textId="77777777" w:rsidR="00A37B3F" w:rsidRPr="007758C5" w:rsidRDefault="00A37B3F" w:rsidP="00A37B3F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74054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61A2A84E" w14:textId="77777777" w:rsidR="00A37B3F" w:rsidRPr="007758C5" w:rsidRDefault="00A37B3F" w:rsidP="00A37B3F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381FA236" w14:textId="77777777" w:rsidR="00A37B3F" w:rsidRPr="007758C5" w:rsidRDefault="00A37B3F" w:rsidP="00A37B3F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309EBE58" w14:textId="77777777" w:rsidR="00A37B3F" w:rsidRPr="007758C5" w:rsidRDefault="00A37B3F" w:rsidP="00A37B3F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7B3F">
        <w:rPr>
          <w:rFonts w:ascii="Calibri" w:eastAsia="Calibri" w:hAnsi="Calibri" w:cs="Times New Roman"/>
          <w:noProof/>
        </w:rPr>
        <w:drawing>
          <wp:inline distT="0" distB="0" distL="0" distR="0" wp14:anchorId="25EEA818" wp14:editId="4FB3722A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95F90" w14:textId="6207249A" w:rsidR="00A37B3F" w:rsidRPr="00A37B3F" w:rsidRDefault="00A37B3F" w:rsidP="00A37B3F">
      <w:pPr>
        <w:spacing w:after="0" w:line="240" w:lineRule="auto"/>
        <w:rPr>
          <w:rFonts w:ascii="Cambria" w:eastAsia="Times New Roman" w:hAnsi="Cambria" w:cstheme="minorHAnsi"/>
          <w:b/>
          <w:lang w:eastAsia="hr-HR"/>
        </w:rPr>
      </w:pPr>
      <w:r w:rsidRPr="00A37B3F">
        <w:rPr>
          <w:rFonts w:ascii="Cambria" w:eastAsia="Times New Roman" w:hAnsi="Cambria" w:cstheme="minorHAnsi"/>
          <w:b/>
          <w:lang w:eastAsia="hr-HR"/>
        </w:rPr>
        <w:t>OPĆINSKO VIJEĆE</w:t>
      </w:r>
    </w:p>
    <w:p w14:paraId="2B840589" w14:textId="413F0832" w:rsidR="00A37B3F" w:rsidRPr="00A37B3F" w:rsidRDefault="00A37B3F" w:rsidP="00A37B3F">
      <w:pPr>
        <w:spacing w:after="0" w:line="240" w:lineRule="auto"/>
        <w:rPr>
          <w:rFonts w:ascii="Cambria" w:eastAsia="Times New Roman" w:hAnsi="Cambria" w:cstheme="minorHAnsi"/>
          <w:lang w:eastAsia="hr-HR"/>
        </w:rPr>
      </w:pPr>
      <w:r w:rsidRPr="00A37B3F">
        <w:rPr>
          <w:rFonts w:ascii="Cambria" w:eastAsia="Times New Roman" w:hAnsi="Cambria" w:cstheme="minorHAnsi"/>
          <w:lang w:eastAsia="hr-HR"/>
        </w:rPr>
        <w:t>KLASA: 320-03/25-01/01</w:t>
      </w:r>
    </w:p>
    <w:p w14:paraId="02D513BE" w14:textId="5D1FAE5D" w:rsidR="00A37B3F" w:rsidRPr="00A37B3F" w:rsidRDefault="00A37B3F" w:rsidP="00A37B3F">
      <w:pPr>
        <w:spacing w:after="0" w:line="240" w:lineRule="auto"/>
        <w:rPr>
          <w:rFonts w:ascii="Cambria" w:eastAsia="Times New Roman" w:hAnsi="Cambria" w:cstheme="minorHAnsi"/>
          <w:u w:val="single"/>
          <w:lang w:eastAsia="hr-HR"/>
        </w:rPr>
      </w:pPr>
      <w:r w:rsidRPr="00A37B3F">
        <w:rPr>
          <w:rFonts w:ascii="Cambria" w:eastAsia="Times New Roman" w:hAnsi="Cambria" w:cstheme="minorHAnsi"/>
          <w:u w:val="single"/>
          <w:lang w:eastAsia="hr-HR"/>
        </w:rPr>
        <w:t>URBROJ: 2196-20-01-25-1</w:t>
      </w:r>
    </w:p>
    <w:p w14:paraId="436311A0" w14:textId="3910DEF0" w:rsidR="00A37B3F" w:rsidRDefault="00A37B3F" w:rsidP="00A37B3F">
      <w:pPr>
        <w:spacing w:after="0" w:line="240" w:lineRule="auto"/>
        <w:rPr>
          <w:rFonts w:ascii="Cambria" w:eastAsia="Times New Roman" w:hAnsi="Cambria" w:cstheme="minorHAnsi"/>
          <w:lang w:eastAsia="hr-HR"/>
        </w:rPr>
      </w:pPr>
      <w:r w:rsidRPr="00A37B3F">
        <w:rPr>
          <w:rFonts w:ascii="Cambria" w:eastAsia="Times New Roman" w:hAnsi="Cambria" w:cstheme="minorHAnsi"/>
          <w:lang w:eastAsia="hr-HR"/>
        </w:rPr>
        <w:t>Nijemci, 14. ožujka 2025.</w:t>
      </w:r>
    </w:p>
    <w:p w14:paraId="4809DE8D" w14:textId="77777777" w:rsidR="00A37B3F" w:rsidRPr="00A37B3F" w:rsidRDefault="00A37B3F" w:rsidP="00A37B3F">
      <w:pPr>
        <w:spacing w:after="0" w:line="240" w:lineRule="auto"/>
        <w:rPr>
          <w:rFonts w:ascii="Cambria" w:eastAsia="Times New Roman" w:hAnsi="Cambria" w:cstheme="minorHAnsi"/>
          <w:lang w:eastAsia="hr-HR"/>
        </w:rPr>
      </w:pPr>
    </w:p>
    <w:p w14:paraId="465F6F45" w14:textId="7CCCB78E" w:rsidR="006E7301" w:rsidRPr="00A37B3F" w:rsidRDefault="006E7301" w:rsidP="00D772C9">
      <w:pPr>
        <w:widowControl w:val="0"/>
        <w:suppressAutoHyphens/>
        <w:autoSpaceDN w:val="0"/>
        <w:spacing w:after="0" w:line="240" w:lineRule="auto"/>
        <w:ind w:right="-1"/>
        <w:rPr>
          <w:rFonts w:ascii="Cambria" w:eastAsia="Times New Roman" w:hAnsi="Cambria" w:cstheme="minorHAnsi"/>
          <w:kern w:val="3"/>
          <w:lang w:eastAsia="ar-SA" w:bidi="hi-IN"/>
        </w:rPr>
      </w:pPr>
    </w:p>
    <w:p w14:paraId="16125F9A" w14:textId="55D0204A" w:rsidR="007658CC" w:rsidRPr="00A37B3F" w:rsidRDefault="00D13244" w:rsidP="007658CC">
      <w:pPr>
        <w:jc w:val="both"/>
        <w:rPr>
          <w:rFonts w:ascii="Cambria" w:eastAsia="Times New Roman" w:hAnsi="Cambria" w:cstheme="minorHAnsi"/>
          <w:kern w:val="3"/>
          <w:lang w:eastAsia="ar-SA" w:bidi="hi-IN"/>
        </w:rPr>
      </w:pPr>
      <w:r w:rsidRPr="00A37B3F">
        <w:rPr>
          <w:rFonts w:ascii="Cambria" w:eastAsia="Times New Roman" w:hAnsi="Cambria" w:cstheme="minorHAnsi"/>
          <w:kern w:val="3"/>
          <w:lang w:eastAsia="ar-SA" w:bidi="hi-IN"/>
        </w:rPr>
        <w:t>Temeljem članka 4. st. 1. točke 3. Zakona o državnim potporama (Narodne novine   br. 47/14 i 69/17), članka 36. Zakona o poljoprivredi (Narodne novine broj 11/18, 42/20, 127/20, 52/21, 152/22 i 152/24), Pravilnika  o državnim potporama sektoru poljoprivrede i ruralnom razvoju (Narodne novine broj 7/21 )</w:t>
      </w:r>
      <w:r w:rsidR="00A37B3F">
        <w:rPr>
          <w:rFonts w:ascii="Cambria" w:eastAsia="Times New Roman" w:hAnsi="Cambria" w:cstheme="minorHAnsi"/>
          <w:kern w:val="3"/>
          <w:lang w:eastAsia="ar-SA" w:bidi="hi-IN"/>
        </w:rPr>
        <w:t>,</w:t>
      </w:r>
      <w:r w:rsidRPr="00A37B3F">
        <w:rPr>
          <w:rFonts w:ascii="Cambria" w:eastAsia="Times New Roman" w:hAnsi="Cambria" w:cstheme="minorHAnsi"/>
          <w:kern w:val="3"/>
          <w:lang w:eastAsia="ar-SA" w:bidi="hi-IN"/>
        </w:rPr>
        <w:t xml:space="preserve">  te članka </w:t>
      </w:r>
      <w:r w:rsidR="00A37B3F">
        <w:rPr>
          <w:rFonts w:ascii="Cambria" w:eastAsia="Times New Roman" w:hAnsi="Cambria" w:cstheme="minorHAnsi"/>
          <w:kern w:val="3"/>
          <w:lang w:eastAsia="ar-SA" w:bidi="hi-IN"/>
        </w:rPr>
        <w:t>28</w:t>
      </w:r>
      <w:r w:rsidRPr="00A37B3F">
        <w:rPr>
          <w:rFonts w:ascii="Cambria" w:eastAsia="Times New Roman" w:hAnsi="Cambria" w:cstheme="minorHAnsi"/>
          <w:kern w:val="3"/>
          <w:lang w:eastAsia="ar-SA" w:bidi="hi-IN"/>
        </w:rPr>
        <w:t>. statuta Općine Nijemci (Službeni vjesnik Vukovarsko-srijemske županije broj 03/21)</w:t>
      </w:r>
      <w:r w:rsidR="00A37B3F">
        <w:rPr>
          <w:rFonts w:ascii="Cambria" w:eastAsia="Times New Roman" w:hAnsi="Cambria" w:cstheme="minorHAnsi"/>
          <w:kern w:val="3"/>
          <w:lang w:eastAsia="ar-SA" w:bidi="hi-IN"/>
        </w:rPr>
        <w:t>,</w:t>
      </w:r>
      <w:r w:rsidRPr="00A37B3F">
        <w:rPr>
          <w:rFonts w:ascii="Cambria" w:eastAsia="Times New Roman" w:hAnsi="Cambria" w:cstheme="minorHAnsi"/>
          <w:kern w:val="3"/>
          <w:lang w:eastAsia="ar-SA" w:bidi="hi-IN"/>
        </w:rPr>
        <w:t xml:space="preserve"> </w:t>
      </w:r>
      <w:r w:rsidR="007658CC" w:rsidRPr="00A37B3F">
        <w:rPr>
          <w:rFonts w:ascii="Cambria" w:eastAsia="Times New Roman" w:hAnsi="Cambria" w:cstheme="minorHAnsi"/>
          <w:kern w:val="3"/>
          <w:lang w:eastAsia="ar-SA" w:bidi="hi-IN"/>
        </w:rPr>
        <w:t xml:space="preserve">Općinsko vijeće Općine Nijemci, na </w:t>
      </w:r>
      <w:r w:rsidR="00A37B3F">
        <w:rPr>
          <w:rFonts w:ascii="Cambria" w:eastAsia="Times New Roman" w:hAnsi="Cambria" w:cstheme="minorHAnsi"/>
          <w:kern w:val="3"/>
          <w:lang w:eastAsia="ar-SA" w:bidi="hi-IN"/>
        </w:rPr>
        <w:t>41.</w:t>
      </w:r>
      <w:r w:rsidR="007658CC" w:rsidRPr="00A37B3F">
        <w:rPr>
          <w:rFonts w:ascii="Cambria" w:eastAsia="Times New Roman" w:hAnsi="Cambria" w:cstheme="minorHAnsi"/>
          <w:kern w:val="3"/>
          <w:lang w:eastAsia="ar-SA" w:bidi="hi-IN"/>
        </w:rPr>
        <w:t xml:space="preserve"> sjednici održanoj dana </w:t>
      </w:r>
      <w:r w:rsidR="00A37B3F">
        <w:rPr>
          <w:rFonts w:ascii="Cambria" w:eastAsia="Times New Roman" w:hAnsi="Cambria" w:cstheme="minorHAnsi"/>
          <w:kern w:val="3"/>
          <w:lang w:eastAsia="ar-SA" w:bidi="hi-IN"/>
        </w:rPr>
        <w:t>14. ožujka 2025.</w:t>
      </w:r>
      <w:r w:rsidR="007658CC" w:rsidRPr="00A37B3F">
        <w:rPr>
          <w:rFonts w:ascii="Cambria" w:eastAsia="Times New Roman" w:hAnsi="Cambria" w:cstheme="minorHAnsi"/>
          <w:kern w:val="3"/>
          <w:lang w:eastAsia="ar-SA" w:bidi="hi-IN"/>
        </w:rPr>
        <w:t xml:space="preserve"> donijelo je</w:t>
      </w:r>
    </w:p>
    <w:p w14:paraId="69EAF4F8" w14:textId="77777777" w:rsidR="006E7301" w:rsidRPr="00A37B3F" w:rsidRDefault="006E7301" w:rsidP="00D772C9">
      <w:pPr>
        <w:widowControl w:val="0"/>
        <w:suppressAutoHyphens/>
        <w:autoSpaceDN w:val="0"/>
        <w:spacing w:after="0" w:line="240" w:lineRule="auto"/>
        <w:ind w:right="-1"/>
        <w:rPr>
          <w:rFonts w:ascii="Cambria" w:eastAsia="Times New Roman" w:hAnsi="Cambria" w:cstheme="minorHAnsi"/>
          <w:kern w:val="3"/>
          <w:lang w:eastAsia="ar-SA" w:bidi="hi-IN"/>
        </w:rPr>
      </w:pPr>
    </w:p>
    <w:p w14:paraId="4CB91698" w14:textId="77777777" w:rsidR="00D772C9" w:rsidRPr="00A37B3F" w:rsidRDefault="00D772C9" w:rsidP="00D772C9">
      <w:pPr>
        <w:spacing w:after="0" w:line="240" w:lineRule="auto"/>
        <w:rPr>
          <w:rFonts w:ascii="Cambria" w:eastAsia="Times New Roman" w:hAnsi="Cambria" w:cstheme="minorHAnsi"/>
          <w:b/>
          <w:bCs/>
        </w:rPr>
      </w:pPr>
    </w:p>
    <w:p w14:paraId="60BA87F6" w14:textId="72ED86D0" w:rsidR="00D772C9" w:rsidRPr="00A37B3F" w:rsidRDefault="006E7301" w:rsidP="006E7301">
      <w:pPr>
        <w:spacing w:after="0"/>
        <w:jc w:val="center"/>
        <w:rPr>
          <w:rFonts w:ascii="Cambria" w:hAnsi="Cambria"/>
          <w:b/>
          <w:bCs/>
        </w:rPr>
      </w:pPr>
      <w:r w:rsidRPr="00A37B3F">
        <w:rPr>
          <w:rFonts w:ascii="Cambria" w:hAnsi="Cambria"/>
          <w:b/>
          <w:bCs/>
        </w:rPr>
        <w:t>PROGRAM POTPORA U POLJOPRIVREDI NA PODRUČJU</w:t>
      </w:r>
    </w:p>
    <w:p w14:paraId="1D59DA11" w14:textId="17C681B1" w:rsidR="006E7301" w:rsidRDefault="006E7301" w:rsidP="006E7301">
      <w:pPr>
        <w:spacing w:after="0"/>
        <w:jc w:val="center"/>
        <w:rPr>
          <w:rFonts w:ascii="Cambria" w:hAnsi="Cambria"/>
          <w:b/>
          <w:bCs/>
        </w:rPr>
      </w:pPr>
      <w:r w:rsidRPr="00A37B3F">
        <w:rPr>
          <w:rFonts w:ascii="Cambria" w:hAnsi="Cambria"/>
          <w:b/>
          <w:bCs/>
        </w:rPr>
        <w:t>OPĆINE NIJEMCI ZA RAZDOBLJE 2025. – 2027. GODINE</w:t>
      </w:r>
    </w:p>
    <w:p w14:paraId="6A3E86F6" w14:textId="77777777" w:rsidR="00A37B3F" w:rsidRPr="00A37B3F" w:rsidRDefault="00A37B3F" w:rsidP="006E7301">
      <w:pPr>
        <w:spacing w:after="0"/>
        <w:jc w:val="center"/>
        <w:rPr>
          <w:rFonts w:ascii="Cambria" w:hAnsi="Cambria"/>
          <w:b/>
          <w:bCs/>
        </w:rPr>
      </w:pPr>
    </w:p>
    <w:p w14:paraId="6ABBA123" w14:textId="77777777" w:rsidR="007658CC" w:rsidRPr="00A37B3F" w:rsidRDefault="007658CC" w:rsidP="007658CC">
      <w:pPr>
        <w:spacing w:after="0"/>
        <w:jc w:val="both"/>
        <w:rPr>
          <w:rFonts w:ascii="Cambria" w:hAnsi="Cambria"/>
          <w:b/>
          <w:bCs/>
        </w:rPr>
      </w:pPr>
    </w:p>
    <w:p w14:paraId="16CE8815" w14:textId="14C568E5" w:rsidR="007658CC" w:rsidRPr="00A37B3F" w:rsidRDefault="007658CC" w:rsidP="007658CC">
      <w:pPr>
        <w:pStyle w:val="Odlomakpopisa"/>
        <w:numPr>
          <w:ilvl w:val="0"/>
          <w:numId w:val="1"/>
        </w:numPr>
        <w:spacing w:after="0"/>
        <w:jc w:val="both"/>
        <w:rPr>
          <w:rFonts w:ascii="Cambria" w:hAnsi="Cambria"/>
          <w:b/>
          <w:bCs/>
        </w:rPr>
      </w:pPr>
      <w:r w:rsidRPr="00A37B3F">
        <w:rPr>
          <w:rFonts w:ascii="Cambria" w:hAnsi="Cambria"/>
          <w:b/>
          <w:bCs/>
        </w:rPr>
        <w:t>OPĆE ODREDBE</w:t>
      </w:r>
    </w:p>
    <w:p w14:paraId="19D8F676" w14:textId="77777777" w:rsidR="007658CC" w:rsidRPr="00A37B3F" w:rsidRDefault="007658CC" w:rsidP="007658CC">
      <w:pPr>
        <w:pStyle w:val="Odlomakpopisa"/>
        <w:spacing w:after="0"/>
        <w:ind w:left="1080"/>
        <w:jc w:val="both"/>
        <w:rPr>
          <w:rFonts w:ascii="Cambria" w:hAnsi="Cambria"/>
          <w:b/>
          <w:bCs/>
        </w:rPr>
      </w:pPr>
    </w:p>
    <w:p w14:paraId="1CC7B1E9" w14:textId="54961CA7" w:rsidR="007658CC" w:rsidRPr="00A37B3F" w:rsidRDefault="007658CC" w:rsidP="00A37B3F">
      <w:pPr>
        <w:pStyle w:val="Odlomakpopisa"/>
        <w:spacing w:after="0"/>
        <w:ind w:left="1080" w:right="567"/>
        <w:jc w:val="center"/>
        <w:rPr>
          <w:rFonts w:ascii="Cambria" w:hAnsi="Cambria"/>
          <w:b/>
          <w:bCs/>
        </w:rPr>
      </w:pPr>
      <w:r w:rsidRPr="00A37B3F">
        <w:rPr>
          <w:rFonts w:ascii="Cambria" w:hAnsi="Cambria"/>
          <w:b/>
          <w:bCs/>
        </w:rPr>
        <w:t>Članak 1.</w:t>
      </w:r>
    </w:p>
    <w:p w14:paraId="2B760649" w14:textId="77777777" w:rsidR="007658CC" w:rsidRPr="00A37B3F" w:rsidRDefault="007658CC" w:rsidP="00893097">
      <w:pPr>
        <w:jc w:val="both"/>
        <w:rPr>
          <w:rFonts w:ascii="Cambria" w:hAnsi="Cambria"/>
          <w:color w:val="000000"/>
        </w:rPr>
      </w:pPr>
      <w:r w:rsidRPr="00A37B3F">
        <w:rPr>
          <w:rFonts w:ascii="Cambria" w:hAnsi="Cambria"/>
        </w:rPr>
        <w:t xml:space="preserve">Program poticanja razvoja poljoprivrede provodi se s ciljem da se kroz definirane oblike sufinanciranja </w:t>
      </w:r>
      <w:r w:rsidRPr="00A37B3F">
        <w:rPr>
          <w:rFonts w:ascii="Cambria" w:hAnsi="Cambria"/>
          <w:spacing w:val="-2"/>
          <w:w w:val="105"/>
        </w:rPr>
        <w:t>poveća</w:t>
      </w:r>
      <w:r w:rsidRPr="00A37B3F">
        <w:rPr>
          <w:rFonts w:ascii="Cambria" w:hAnsi="Cambria"/>
          <w:spacing w:val="-7"/>
          <w:w w:val="105"/>
        </w:rPr>
        <w:t xml:space="preserve"> </w:t>
      </w:r>
      <w:r w:rsidRPr="00A37B3F">
        <w:rPr>
          <w:rFonts w:ascii="Cambria" w:hAnsi="Cambria"/>
          <w:spacing w:val="-2"/>
          <w:w w:val="105"/>
        </w:rPr>
        <w:t>i</w:t>
      </w:r>
      <w:r w:rsidRPr="00A37B3F">
        <w:rPr>
          <w:rFonts w:ascii="Cambria" w:hAnsi="Cambria"/>
          <w:spacing w:val="-7"/>
          <w:w w:val="105"/>
        </w:rPr>
        <w:t xml:space="preserve"> </w:t>
      </w:r>
      <w:r w:rsidRPr="00A37B3F">
        <w:rPr>
          <w:rFonts w:ascii="Cambria" w:hAnsi="Cambria"/>
          <w:spacing w:val="-2"/>
          <w:w w:val="105"/>
        </w:rPr>
        <w:t>očuva</w:t>
      </w:r>
      <w:r w:rsidRPr="00A37B3F">
        <w:rPr>
          <w:rFonts w:ascii="Cambria" w:hAnsi="Cambria"/>
          <w:spacing w:val="-6"/>
          <w:w w:val="105"/>
        </w:rPr>
        <w:t xml:space="preserve"> </w:t>
      </w:r>
      <w:r w:rsidRPr="00A37B3F">
        <w:rPr>
          <w:rFonts w:ascii="Cambria" w:hAnsi="Cambria"/>
          <w:spacing w:val="-2"/>
          <w:w w:val="105"/>
        </w:rPr>
        <w:t>poljoprivredna</w:t>
      </w:r>
      <w:r w:rsidRPr="00A37B3F">
        <w:rPr>
          <w:rFonts w:ascii="Cambria" w:hAnsi="Cambria"/>
          <w:spacing w:val="-6"/>
          <w:w w:val="105"/>
        </w:rPr>
        <w:t xml:space="preserve"> </w:t>
      </w:r>
      <w:r w:rsidRPr="00A37B3F">
        <w:rPr>
          <w:rFonts w:ascii="Cambria" w:hAnsi="Cambria"/>
          <w:spacing w:val="-2"/>
          <w:w w:val="105"/>
        </w:rPr>
        <w:t>proizvodnja,</w:t>
      </w:r>
      <w:r w:rsidRPr="00A37B3F">
        <w:rPr>
          <w:rFonts w:ascii="Cambria" w:hAnsi="Cambria"/>
          <w:spacing w:val="-6"/>
          <w:w w:val="105"/>
        </w:rPr>
        <w:t xml:space="preserve"> </w:t>
      </w:r>
      <w:r w:rsidRPr="00A37B3F">
        <w:rPr>
          <w:rFonts w:ascii="Cambria" w:hAnsi="Cambria"/>
          <w:spacing w:val="-2"/>
          <w:w w:val="105"/>
        </w:rPr>
        <w:t>očuva</w:t>
      </w:r>
      <w:r w:rsidRPr="00A37B3F">
        <w:rPr>
          <w:rFonts w:ascii="Cambria" w:hAnsi="Cambria"/>
          <w:spacing w:val="-6"/>
          <w:w w:val="105"/>
        </w:rPr>
        <w:t xml:space="preserve"> </w:t>
      </w:r>
      <w:r w:rsidRPr="00A37B3F">
        <w:rPr>
          <w:rFonts w:ascii="Cambria" w:hAnsi="Cambria"/>
          <w:spacing w:val="-2"/>
          <w:w w:val="105"/>
        </w:rPr>
        <w:t xml:space="preserve">ruralni </w:t>
      </w:r>
      <w:r w:rsidRPr="00A37B3F">
        <w:rPr>
          <w:rFonts w:ascii="Cambria" w:hAnsi="Cambria"/>
          <w:w w:val="105"/>
        </w:rPr>
        <w:t>prostor, postigne kvantitativna i kvalitetna proizvodnja.</w:t>
      </w:r>
    </w:p>
    <w:p w14:paraId="21E43A76" w14:textId="2C9C9BFB" w:rsidR="007658CC" w:rsidRPr="00A37B3F" w:rsidRDefault="007658CC" w:rsidP="00893097">
      <w:pPr>
        <w:jc w:val="both"/>
        <w:rPr>
          <w:rFonts w:ascii="Cambria" w:hAnsi="Cambria"/>
        </w:rPr>
      </w:pPr>
      <w:r w:rsidRPr="00A37B3F">
        <w:rPr>
          <w:rFonts w:ascii="Cambria" w:hAnsi="Cambria"/>
          <w:w w:val="105"/>
        </w:rPr>
        <w:t>Ovim Programom</w:t>
      </w:r>
      <w:r w:rsidRPr="00A37B3F">
        <w:rPr>
          <w:rFonts w:ascii="Cambria" w:hAnsi="Cambria"/>
          <w:spacing w:val="40"/>
          <w:w w:val="105"/>
        </w:rPr>
        <w:t xml:space="preserve"> </w:t>
      </w:r>
      <w:r w:rsidRPr="00A37B3F">
        <w:rPr>
          <w:rFonts w:ascii="Cambria" w:hAnsi="Cambria"/>
          <w:w w:val="105"/>
        </w:rPr>
        <w:t>utvrđuje se sustav</w:t>
      </w:r>
      <w:r w:rsidRPr="00A37B3F">
        <w:rPr>
          <w:rFonts w:ascii="Cambria" w:hAnsi="Cambria"/>
          <w:spacing w:val="40"/>
          <w:w w:val="105"/>
        </w:rPr>
        <w:t xml:space="preserve"> </w:t>
      </w:r>
      <w:r w:rsidRPr="00A37B3F">
        <w:rPr>
          <w:rFonts w:ascii="Cambria" w:hAnsi="Cambria"/>
          <w:w w:val="105"/>
        </w:rPr>
        <w:t>poticajnih mjera koje Općina Nijemci planira provesti na području Općine Nijemci za razdoblje 2025. – 2027. godine preko Upravnog odjela za financije, razvoj i gospodarstvo Općine Nijemci.</w:t>
      </w:r>
      <w:r w:rsidRPr="00A37B3F">
        <w:rPr>
          <w:rFonts w:ascii="Cambria" w:hAnsi="Cambria"/>
        </w:rPr>
        <w:t xml:space="preserve"> </w:t>
      </w:r>
      <w:r w:rsidRPr="00A37B3F">
        <w:rPr>
          <w:rFonts w:ascii="Cambria" w:hAnsi="Cambria"/>
          <w:w w:val="105"/>
        </w:rPr>
        <w:t>Potpore iz prethodnog stavka podrazumijevaju dodjelu bespovratnih novčanih sredstava iz proračuna Općine Nijemci čiji se iznos utvrđuje u proračunu za svaku godinu.</w:t>
      </w:r>
    </w:p>
    <w:p w14:paraId="1FF8853B" w14:textId="77777777" w:rsidR="007658CC" w:rsidRPr="00A37B3F" w:rsidRDefault="007658CC" w:rsidP="007658CC">
      <w:pPr>
        <w:pStyle w:val="Odlomakpopisa"/>
        <w:spacing w:after="0"/>
        <w:ind w:left="0"/>
        <w:jc w:val="both"/>
        <w:rPr>
          <w:rFonts w:ascii="Cambria" w:hAnsi="Cambria"/>
          <w:b/>
          <w:bCs/>
        </w:rPr>
      </w:pPr>
    </w:p>
    <w:p w14:paraId="4449AD4A" w14:textId="1DD61547" w:rsidR="007658CC" w:rsidRPr="00A37B3F" w:rsidRDefault="007658CC" w:rsidP="00A37B3F">
      <w:pPr>
        <w:spacing w:after="0"/>
        <w:jc w:val="center"/>
        <w:rPr>
          <w:rFonts w:ascii="Cambria" w:hAnsi="Cambria"/>
          <w:b/>
          <w:bCs/>
        </w:rPr>
      </w:pPr>
      <w:r w:rsidRPr="00A37B3F">
        <w:rPr>
          <w:rFonts w:ascii="Cambria" w:hAnsi="Cambria"/>
          <w:b/>
          <w:bCs/>
        </w:rPr>
        <w:t>Članak 2.</w:t>
      </w:r>
    </w:p>
    <w:p w14:paraId="1EA6E070" w14:textId="27892B00" w:rsidR="007658CC" w:rsidRPr="00A37B3F" w:rsidRDefault="007658CC" w:rsidP="007658CC">
      <w:pPr>
        <w:spacing w:after="0"/>
        <w:jc w:val="both"/>
        <w:rPr>
          <w:rFonts w:ascii="Cambria" w:hAnsi="Cambria"/>
        </w:rPr>
      </w:pPr>
      <w:r w:rsidRPr="00A37B3F">
        <w:rPr>
          <w:rFonts w:ascii="Cambria" w:hAnsi="Cambria"/>
        </w:rPr>
        <w:t xml:space="preserve">Potpore male vrijednosti dodjeljuju se sukladno pravilima EU o pružanju državne potpore poljoprivredi i ruralnom razvoju propisanim u skladu sa Uredbom Komisije (EU) broj 1408/2013 od 18. prosinca 2013. o primjeni članka 107. i 108. Ugovora o funkcioniraju Europske unije na potpore de </w:t>
      </w:r>
      <w:proofErr w:type="spellStart"/>
      <w:r w:rsidRPr="00A37B3F">
        <w:rPr>
          <w:rFonts w:ascii="Cambria" w:hAnsi="Cambria"/>
        </w:rPr>
        <w:t>minimis</w:t>
      </w:r>
      <w:proofErr w:type="spellEnd"/>
      <w:r w:rsidRPr="00A37B3F">
        <w:rPr>
          <w:rFonts w:ascii="Cambria" w:hAnsi="Cambria"/>
        </w:rPr>
        <w:t xml:space="preserve"> u poljoprivrednom sektoru (SL L 352, 24.12.2013; Uredbom Komisije (EU) broj 2019/316 od 21. veljače 2019. o izmjeni Uredbe Komisije (EU) broj 1408/2013. od 18. prosinca </w:t>
      </w:r>
      <w:r w:rsidRPr="00A37B3F">
        <w:rPr>
          <w:rFonts w:ascii="Cambria" w:hAnsi="Cambria"/>
        </w:rPr>
        <w:lastRenderedPageBreak/>
        <w:t xml:space="preserve">2013. o primjeni članka 107. i 108. Ugovora o funkcioniranju Europske unije na potpore de </w:t>
      </w:r>
      <w:proofErr w:type="spellStart"/>
      <w:r w:rsidRPr="00A37B3F">
        <w:rPr>
          <w:rFonts w:ascii="Cambria" w:hAnsi="Cambria"/>
        </w:rPr>
        <w:t>minimis</w:t>
      </w:r>
      <w:proofErr w:type="spellEnd"/>
      <w:r w:rsidRPr="00A37B3F">
        <w:rPr>
          <w:rFonts w:ascii="Cambria" w:hAnsi="Cambria"/>
        </w:rPr>
        <w:t xml:space="preserve"> u poljoprivrednom sektoru (SL L 51, 22.2.2019.), Uredbi Komisije (EU) br. 2023/2831 od 13. prosinca 2023. o primjeni članaka 107. i 108. Ugovora o funkcioniranju Europske unije-de </w:t>
      </w:r>
      <w:proofErr w:type="spellStart"/>
      <w:r w:rsidRPr="00A37B3F">
        <w:rPr>
          <w:rFonts w:ascii="Cambria" w:hAnsi="Cambria"/>
        </w:rPr>
        <w:t>minimis</w:t>
      </w:r>
      <w:proofErr w:type="spellEnd"/>
      <w:r w:rsidRPr="00A37B3F">
        <w:rPr>
          <w:rFonts w:ascii="Cambria" w:hAnsi="Cambria"/>
        </w:rPr>
        <w:t xml:space="preserve"> potpore ("SL EU L2023/2831,15.12.2023.").</w:t>
      </w:r>
    </w:p>
    <w:p w14:paraId="180C38DD" w14:textId="76F4E3E0" w:rsidR="007658CC" w:rsidRPr="00A37B3F" w:rsidRDefault="007658CC" w:rsidP="007658CC">
      <w:pPr>
        <w:spacing w:after="0"/>
        <w:jc w:val="both"/>
        <w:rPr>
          <w:rFonts w:ascii="Cambria" w:hAnsi="Cambria"/>
        </w:rPr>
      </w:pPr>
      <w:r w:rsidRPr="00A37B3F">
        <w:rPr>
          <w:rFonts w:ascii="Cambria" w:hAnsi="Cambria"/>
        </w:rPr>
        <w:t xml:space="preserve">Sukladno članku 1. Uredbe, ovaj se Program primjenjuje na potpore dodijeljene </w:t>
      </w:r>
      <w:r w:rsidR="00A466A5" w:rsidRPr="00A37B3F">
        <w:rPr>
          <w:rFonts w:ascii="Cambria" w:hAnsi="Cambria"/>
        </w:rPr>
        <w:t>poljoprivrednicima</w:t>
      </w:r>
      <w:r w:rsidRPr="00A37B3F">
        <w:rPr>
          <w:rFonts w:ascii="Cambria" w:hAnsi="Cambria"/>
        </w:rPr>
        <w:t xml:space="preserve"> koji se bave primarnom proizvodnjom poljoprivrednih proizvoda, uz iznimku:</w:t>
      </w:r>
    </w:p>
    <w:p w14:paraId="443C4EC7" w14:textId="6E726DB8" w:rsidR="00A65971" w:rsidRPr="00A37B3F" w:rsidRDefault="00A65971" w:rsidP="00893097">
      <w:pPr>
        <w:widowControl w:val="0"/>
        <w:numPr>
          <w:ilvl w:val="0"/>
          <w:numId w:val="2"/>
        </w:numPr>
        <w:tabs>
          <w:tab w:val="left" w:pos="1195"/>
        </w:tabs>
        <w:autoSpaceDE w:val="0"/>
        <w:autoSpaceDN w:val="0"/>
        <w:spacing w:before="244" w:after="0" w:line="240" w:lineRule="auto"/>
        <w:ind w:left="1195" w:hanging="359"/>
        <w:jc w:val="both"/>
        <w:rPr>
          <w:rFonts w:ascii="Times New Roman" w:eastAsia="Times New Roman" w:hAnsi="Times New Roman" w:cs="Times New Roman"/>
        </w:rPr>
      </w:pPr>
      <w:r w:rsidRPr="00A37B3F">
        <w:rPr>
          <w:rFonts w:ascii="Times New Roman" w:eastAsia="Times New Roman" w:hAnsi="Times New Roman" w:cs="Times New Roman"/>
          <w:w w:val="105"/>
        </w:rPr>
        <w:t>potpora</w:t>
      </w:r>
      <w:r w:rsidRPr="00A37B3F">
        <w:rPr>
          <w:rFonts w:ascii="Times New Roman" w:eastAsia="Times New Roman" w:hAnsi="Times New Roman" w:cs="Times New Roman"/>
          <w:spacing w:val="-11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čiji</w:t>
      </w:r>
      <w:r w:rsidRPr="00A37B3F">
        <w:rPr>
          <w:rFonts w:ascii="Times New Roman" w:eastAsia="Times New Roman" w:hAnsi="Times New Roman" w:cs="Times New Roman"/>
          <w:spacing w:val="-11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je</w:t>
      </w:r>
      <w:r w:rsidRPr="00A37B3F">
        <w:rPr>
          <w:rFonts w:ascii="Times New Roman" w:eastAsia="Times New Roman" w:hAnsi="Times New Roman" w:cs="Times New Roman"/>
          <w:spacing w:val="-11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iznos</w:t>
      </w:r>
      <w:r w:rsidRPr="00A37B3F">
        <w:rPr>
          <w:rFonts w:ascii="Times New Roman" w:eastAsia="Times New Roman" w:hAnsi="Times New Roman" w:cs="Times New Roman"/>
          <w:spacing w:val="-12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određen</w:t>
      </w:r>
      <w:r w:rsidRPr="00A37B3F">
        <w:rPr>
          <w:rFonts w:ascii="Times New Roman" w:eastAsia="Times New Roman" w:hAnsi="Times New Roman" w:cs="Times New Roman"/>
          <w:spacing w:val="-12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na</w:t>
      </w:r>
      <w:r w:rsidRPr="00A37B3F">
        <w:rPr>
          <w:rFonts w:ascii="Times New Roman" w:eastAsia="Times New Roman" w:hAnsi="Times New Roman" w:cs="Times New Roman"/>
          <w:spacing w:val="-10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temelju</w:t>
      </w:r>
      <w:r w:rsidRPr="00A37B3F">
        <w:rPr>
          <w:rFonts w:ascii="Times New Roman" w:eastAsia="Times New Roman" w:hAnsi="Times New Roman" w:cs="Times New Roman"/>
          <w:spacing w:val="-11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cijene</w:t>
      </w:r>
      <w:r w:rsidRPr="00A37B3F">
        <w:rPr>
          <w:rFonts w:ascii="Times New Roman" w:eastAsia="Times New Roman" w:hAnsi="Times New Roman" w:cs="Times New Roman"/>
          <w:spacing w:val="-12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ili</w:t>
      </w:r>
      <w:r w:rsidRPr="00A37B3F">
        <w:rPr>
          <w:rFonts w:ascii="Times New Roman" w:eastAsia="Times New Roman" w:hAnsi="Times New Roman" w:cs="Times New Roman"/>
          <w:spacing w:val="-10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količine</w:t>
      </w:r>
      <w:r w:rsidRPr="00A37B3F">
        <w:rPr>
          <w:rFonts w:ascii="Times New Roman" w:eastAsia="Times New Roman" w:hAnsi="Times New Roman" w:cs="Times New Roman"/>
          <w:spacing w:val="-11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proizvoda</w:t>
      </w:r>
      <w:r w:rsidRPr="00A37B3F">
        <w:rPr>
          <w:rFonts w:ascii="Times New Roman" w:eastAsia="Times New Roman" w:hAnsi="Times New Roman" w:cs="Times New Roman"/>
          <w:spacing w:val="-11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stavljenih</w:t>
      </w:r>
      <w:r w:rsidRPr="00A37B3F">
        <w:rPr>
          <w:rFonts w:ascii="Times New Roman" w:eastAsia="Times New Roman" w:hAnsi="Times New Roman" w:cs="Times New Roman"/>
          <w:spacing w:val="-12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na</w:t>
      </w:r>
      <w:r w:rsidRPr="00A37B3F">
        <w:rPr>
          <w:rFonts w:ascii="Times New Roman" w:eastAsia="Times New Roman" w:hAnsi="Times New Roman" w:cs="Times New Roman"/>
          <w:spacing w:val="-11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spacing w:val="-2"/>
          <w:w w:val="105"/>
        </w:rPr>
        <w:t>tržište</w:t>
      </w:r>
    </w:p>
    <w:p w14:paraId="58A70607" w14:textId="36E82C92" w:rsidR="00A65971" w:rsidRPr="00A37B3F" w:rsidRDefault="00A65971" w:rsidP="00893097">
      <w:pPr>
        <w:widowControl w:val="0"/>
        <w:numPr>
          <w:ilvl w:val="0"/>
          <w:numId w:val="2"/>
        </w:numPr>
        <w:tabs>
          <w:tab w:val="left" w:pos="1195"/>
        </w:tabs>
        <w:autoSpaceDE w:val="0"/>
        <w:autoSpaceDN w:val="0"/>
        <w:spacing w:before="80" w:after="0" w:line="240" w:lineRule="auto"/>
        <w:ind w:left="1195" w:hanging="359"/>
        <w:jc w:val="both"/>
        <w:rPr>
          <w:rFonts w:ascii="Times New Roman" w:eastAsia="Times New Roman" w:hAnsi="Times New Roman" w:cs="Times New Roman"/>
        </w:rPr>
      </w:pPr>
      <w:r w:rsidRPr="00A37B3F">
        <w:rPr>
          <w:rFonts w:ascii="Times New Roman" w:eastAsia="Times New Roman" w:hAnsi="Times New Roman" w:cs="Times New Roman"/>
          <w:w w:val="105"/>
        </w:rPr>
        <w:t>potpora</w:t>
      </w:r>
      <w:r w:rsidRPr="00A37B3F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djelatnostima</w:t>
      </w:r>
      <w:r w:rsidRPr="00A37B3F">
        <w:rPr>
          <w:rFonts w:ascii="Times New Roman" w:eastAsia="Times New Roman" w:hAnsi="Times New Roman" w:cs="Times New Roman"/>
          <w:spacing w:val="-14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vezanima</w:t>
      </w:r>
      <w:r w:rsidRPr="00A37B3F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uz</w:t>
      </w:r>
      <w:r w:rsidRPr="00A37B3F">
        <w:rPr>
          <w:rFonts w:ascii="Times New Roman" w:eastAsia="Times New Roman" w:hAnsi="Times New Roman" w:cs="Times New Roman"/>
          <w:spacing w:val="-14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izvoz,</w:t>
      </w:r>
      <w:r w:rsidRPr="00A37B3F">
        <w:rPr>
          <w:rFonts w:ascii="Times New Roman" w:eastAsia="Times New Roman" w:hAnsi="Times New Roman" w:cs="Times New Roman"/>
          <w:spacing w:val="-14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to</w:t>
      </w:r>
      <w:r w:rsidRPr="00A37B3F">
        <w:rPr>
          <w:rFonts w:ascii="Times New Roman" w:eastAsia="Times New Roman" w:hAnsi="Times New Roman" w:cs="Times New Roman"/>
          <w:spacing w:val="-14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jest</w:t>
      </w:r>
      <w:r w:rsidRPr="00A37B3F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potpora</w:t>
      </w:r>
      <w:r w:rsidRPr="00A37B3F">
        <w:rPr>
          <w:rFonts w:ascii="Times New Roman" w:eastAsia="Times New Roman" w:hAnsi="Times New Roman" w:cs="Times New Roman"/>
          <w:spacing w:val="-13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koje</w:t>
      </w:r>
      <w:r w:rsidRPr="00A37B3F">
        <w:rPr>
          <w:rFonts w:ascii="Times New Roman" w:eastAsia="Times New Roman" w:hAnsi="Times New Roman" w:cs="Times New Roman"/>
          <w:spacing w:val="-14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su</w:t>
      </w:r>
      <w:r w:rsidRPr="00A37B3F">
        <w:rPr>
          <w:rFonts w:ascii="Times New Roman" w:eastAsia="Times New Roman" w:hAnsi="Times New Roman" w:cs="Times New Roman"/>
          <w:spacing w:val="-14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izravno</w:t>
      </w:r>
      <w:r w:rsidRPr="00A37B3F">
        <w:rPr>
          <w:rFonts w:ascii="Times New Roman" w:eastAsia="Times New Roman" w:hAnsi="Times New Roman" w:cs="Times New Roman"/>
          <w:spacing w:val="-13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vezane</w:t>
      </w:r>
      <w:r w:rsidRPr="00A37B3F">
        <w:rPr>
          <w:rFonts w:ascii="Times New Roman" w:eastAsia="Times New Roman" w:hAnsi="Times New Roman" w:cs="Times New Roman"/>
          <w:spacing w:val="-14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spacing w:val="-5"/>
          <w:w w:val="105"/>
        </w:rPr>
        <w:t>uz</w:t>
      </w:r>
      <w:r w:rsidR="00A466A5" w:rsidRPr="00A37B3F">
        <w:rPr>
          <w:rFonts w:ascii="Times New Roman" w:eastAsia="Times New Roman" w:hAnsi="Times New Roman" w:cs="Times New Roman"/>
          <w:spacing w:val="-5"/>
          <w:w w:val="105"/>
        </w:rPr>
        <w:t xml:space="preserve"> izvezene količine, potpora za osnivanje i upravljanje distribucijskom mrežom ili za neke druge tekuće troškove vezane uz izvoznu djelatnost</w:t>
      </w:r>
    </w:p>
    <w:p w14:paraId="6533D5E2" w14:textId="0402B948" w:rsidR="00A65971" w:rsidRPr="00A37B3F" w:rsidRDefault="00A65971" w:rsidP="00893097">
      <w:pPr>
        <w:widowControl w:val="0"/>
        <w:numPr>
          <w:ilvl w:val="0"/>
          <w:numId w:val="2"/>
        </w:numPr>
        <w:tabs>
          <w:tab w:val="left" w:pos="1194"/>
        </w:tabs>
        <w:autoSpaceDE w:val="0"/>
        <w:autoSpaceDN w:val="0"/>
        <w:spacing w:after="0" w:line="240" w:lineRule="auto"/>
        <w:ind w:left="1194" w:hanging="358"/>
        <w:jc w:val="both"/>
        <w:rPr>
          <w:rFonts w:ascii="Times New Roman" w:eastAsia="Times New Roman" w:hAnsi="Times New Roman" w:cs="Times New Roman"/>
        </w:rPr>
      </w:pPr>
      <w:r w:rsidRPr="00A37B3F">
        <w:rPr>
          <w:rFonts w:ascii="Times New Roman" w:eastAsia="Times New Roman" w:hAnsi="Times New Roman" w:cs="Times New Roman"/>
          <w:w w:val="105"/>
        </w:rPr>
        <w:t>potpora</w:t>
      </w:r>
      <w:r w:rsidRPr="00A37B3F">
        <w:rPr>
          <w:rFonts w:ascii="Times New Roman" w:eastAsia="Times New Roman" w:hAnsi="Times New Roman" w:cs="Times New Roman"/>
          <w:spacing w:val="-12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uvjetovanih</w:t>
      </w:r>
      <w:r w:rsidRPr="00A37B3F">
        <w:rPr>
          <w:rFonts w:ascii="Times New Roman" w:eastAsia="Times New Roman" w:hAnsi="Times New Roman" w:cs="Times New Roman"/>
          <w:spacing w:val="-12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korištenjem</w:t>
      </w:r>
      <w:r w:rsidRPr="00A37B3F">
        <w:rPr>
          <w:rFonts w:ascii="Times New Roman" w:eastAsia="Times New Roman" w:hAnsi="Times New Roman" w:cs="Times New Roman"/>
          <w:spacing w:val="-12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domaćih</w:t>
      </w:r>
      <w:r w:rsidRPr="00A37B3F">
        <w:rPr>
          <w:rFonts w:ascii="Times New Roman" w:eastAsia="Times New Roman" w:hAnsi="Times New Roman" w:cs="Times New Roman"/>
          <w:spacing w:val="-12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umjesto</w:t>
      </w:r>
      <w:r w:rsidRPr="00A37B3F">
        <w:rPr>
          <w:rFonts w:ascii="Times New Roman" w:eastAsia="Times New Roman" w:hAnsi="Times New Roman" w:cs="Times New Roman"/>
          <w:spacing w:val="-10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w w:val="105"/>
        </w:rPr>
        <w:t>uvoznih</w:t>
      </w:r>
      <w:r w:rsidRPr="00A37B3F">
        <w:rPr>
          <w:rFonts w:ascii="Times New Roman" w:eastAsia="Times New Roman" w:hAnsi="Times New Roman" w:cs="Times New Roman"/>
          <w:spacing w:val="-12"/>
          <w:w w:val="105"/>
        </w:rPr>
        <w:t xml:space="preserve"> </w:t>
      </w:r>
      <w:r w:rsidRPr="00A37B3F">
        <w:rPr>
          <w:rFonts w:ascii="Times New Roman" w:eastAsia="Times New Roman" w:hAnsi="Times New Roman" w:cs="Times New Roman"/>
          <w:spacing w:val="-2"/>
          <w:w w:val="105"/>
        </w:rPr>
        <w:t>proizvoda</w:t>
      </w:r>
    </w:p>
    <w:p w14:paraId="362682EC" w14:textId="77777777" w:rsidR="00893097" w:rsidRPr="00A37B3F" w:rsidRDefault="00893097" w:rsidP="00893097">
      <w:pPr>
        <w:widowControl w:val="0"/>
        <w:tabs>
          <w:tab w:val="left" w:pos="1194"/>
        </w:tabs>
        <w:autoSpaceDE w:val="0"/>
        <w:autoSpaceDN w:val="0"/>
        <w:spacing w:after="0" w:line="240" w:lineRule="auto"/>
        <w:ind w:left="1194"/>
        <w:jc w:val="both"/>
        <w:rPr>
          <w:rFonts w:ascii="Times New Roman" w:eastAsia="Times New Roman" w:hAnsi="Times New Roman" w:cs="Times New Roman"/>
        </w:rPr>
      </w:pPr>
    </w:p>
    <w:p w14:paraId="6D97CF7B" w14:textId="55F27B31" w:rsidR="00A65971" w:rsidRPr="00A37B3F" w:rsidRDefault="00893097" w:rsidP="007658CC">
      <w:pPr>
        <w:spacing w:after="0"/>
        <w:jc w:val="both"/>
        <w:rPr>
          <w:rFonts w:ascii="Cambria" w:hAnsi="Cambria"/>
        </w:rPr>
      </w:pPr>
      <w:r w:rsidRPr="00A37B3F">
        <w:rPr>
          <w:rFonts w:ascii="Cambria" w:hAnsi="Cambria"/>
        </w:rPr>
        <w:t>Sukladno članku 2. Uredbe, „poljoprivredni proizvodi“ znači proizvodi iz Priloga I. Ugovora o funkcioniranju Europske unije, uz iznimku proizvoda ribarstva i akvakulture obuhvaćenih Uredbom Vijeća (EZ) br. 104/2000.</w:t>
      </w:r>
    </w:p>
    <w:p w14:paraId="14576275" w14:textId="77777777" w:rsidR="00893097" w:rsidRPr="00A37B3F" w:rsidRDefault="00893097" w:rsidP="007658CC">
      <w:pPr>
        <w:spacing w:after="0"/>
        <w:jc w:val="both"/>
        <w:rPr>
          <w:rFonts w:ascii="Cambria" w:hAnsi="Cambria"/>
        </w:rPr>
      </w:pPr>
    </w:p>
    <w:p w14:paraId="6B5CB9BE" w14:textId="77777777" w:rsidR="00277D83" w:rsidRPr="00A37B3F" w:rsidRDefault="00277D83" w:rsidP="00893097">
      <w:pPr>
        <w:spacing w:after="0"/>
        <w:jc w:val="both"/>
        <w:rPr>
          <w:rFonts w:ascii="Cambria" w:hAnsi="Cambria"/>
        </w:rPr>
      </w:pPr>
    </w:p>
    <w:p w14:paraId="64FB015E" w14:textId="653D1C2F" w:rsidR="00277D83" w:rsidRPr="00A37B3F" w:rsidRDefault="00277D83" w:rsidP="00277D83">
      <w:pPr>
        <w:pStyle w:val="Odlomakpopisa"/>
        <w:numPr>
          <w:ilvl w:val="0"/>
          <w:numId w:val="1"/>
        </w:numPr>
        <w:spacing w:after="0"/>
        <w:jc w:val="both"/>
        <w:rPr>
          <w:rFonts w:ascii="Cambria" w:hAnsi="Cambria"/>
          <w:b/>
          <w:bCs/>
        </w:rPr>
      </w:pPr>
      <w:r w:rsidRPr="00A37B3F">
        <w:rPr>
          <w:rFonts w:ascii="Cambria" w:hAnsi="Cambria"/>
          <w:b/>
          <w:bCs/>
        </w:rPr>
        <w:t>KORISNICI PROGRAMA</w:t>
      </w:r>
    </w:p>
    <w:p w14:paraId="59A4655D" w14:textId="77777777" w:rsidR="00277D83" w:rsidRPr="00A37B3F" w:rsidRDefault="00277D83" w:rsidP="00277D83">
      <w:pPr>
        <w:spacing w:after="0"/>
        <w:jc w:val="both"/>
        <w:rPr>
          <w:rFonts w:ascii="Cambria" w:hAnsi="Cambria"/>
          <w:b/>
          <w:bCs/>
        </w:rPr>
      </w:pPr>
    </w:p>
    <w:p w14:paraId="2AE60A46" w14:textId="38FAF9C5" w:rsidR="00277D83" w:rsidRPr="00A37B3F" w:rsidRDefault="00277D83" w:rsidP="00A37B3F">
      <w:pPr>
        <w:spacing w:after="0"/>
        <w:jc w:val="center"/>
        <w:rPr>
          <w:rFonts w:ascii="Cambria" w:hAnsi="Cambria"/>
          <w:b/>
          <w:bCs/>
        </w:rPr>
      </w:pPr>
      <w:r w:rsidRPr="00A37B3F">
        <w:rPr>
          <w:rFonts w:ascii="Cambria" w:hAnsi="Cambria"/>
          <w:b/>
          <w:bCs/>
        </w:rPr>
        <w:t xml:space="preserve">Članak </w:t>
      </w:r>
      <w:r w:rsidR="00D645F1" w:rsidRPr="00A37B3F">
        <w:rPr>
          <w:rFonts w:ascii="Cambria" w:hAnsi="Cambria"/>
          <w:b/>
          <w:bCs/>
        </w:rPr>
        <w:t>3</w:t>
      </w:r>
      <w:r w:rsidRPr="00A37B3F">
        <w:rPr>
          <w:rFonts w:ascii="Cambria" w:hAnsi="Cambria"/>
          <w:b/>
          <w:bCs/>
        </w:rPr>
        <w:t>.</w:t>
      </w:r>
    </w:p>
    <w:p w14:paraId="5B3142D1" w14:textId="77777777" w:rsidR="00277D83" w:rsidRPr="00A37B3F" w:rsidRDefault="00277D83" w:rsidP="00B04E8C">
      <w:pPr>
        <w:jc w:val="both"/>
        <w:rPr>
          <w:rFonts w:ascii="Cambria" w:hAnsi="Cambria"/>
        </w:rPr>
      </w:pPr>
      <w:r w:rsidRPr="00A37B3F">
        <w:rPr>
          <w:rFonts w:ascii="Cambria" w:hAnsi="Cambria"/>
          <w:w w:val="105"/>
        </w:rPr>
        <w:t xml:space="preserve">Korisnici ovog Programa su poljoprivredna gospodarstva upisana u Upisnik poljoprivrednih gospodarstava, sa sjedištem i poljoprivrednom proizvodnjom (poljoprivredno zemljište, nasadi, </w:t>
      </w:r>
      <w:r w:rsidRPr="00A37B3F">
        <w:rPr>
          <w:rFonts w:ascii="Cambria" w:hAnsi="Cambria"/>
          <w:spacing w:val="-2"/>
          <w:w w:val="105"/>
        </w:rPr>
        <w:t>stoka,</w:t>
      </w:r>
      <w:r w:rsidRPr="00A37B3F">
        <w:rPr>
          <w:rFonts w:ascii="Cambria" w:hAnsi="Cambria"/>
          <w:spacing w:val="-7"/>
          <w:w w:val="105"/>
        </w:rPr>
        <w:t xml:space="preserve"> </w:t>
      </w:r>
      <w:r w:rsidRPr="00A37B3F">
        <w:rPr>
          <w:rFonts w:ascii="Cambria" w:hAnsi="Cambria"/>
          <w:spacing w:val="-2"/>
          <w:w w:val="105"/>
        </w:rPr>
        <w:t>gospodarski</w:t>
      </w:r>
      <w:r w:rsidRPr="00A37B3F">
        <w:rPr>
          <w:rFonts w:ascii="Cambria" w:hAnsi="Cambria"/>
          <w:spacing w:val="-8"/>
          <w:w w:val="105"/>
        </w:rPr>
        <w:t xml:space="preserve"> </w:t>
      </w:r>
      <w:r w:rsidRPr="00A37B3F">
        <w:rPr>
          <w:rFonts w:ascii="Cambria" w:hAnsi="Cambria"/>
          <w:spacing w:val="-2"/>
          <w:w w:val="105"/>
        </w:rPr>
        <w:t>objekti</w:t>
      </w:r>
      <w:r w:rsidRPr="00A37B3F">
        <w:rPr>
          <w:rFonts w:ascii="Cambria" w:hAnsi="Cambria"/>
          <w:spacing w:val="-6"/>
          <w:w w:val="105"/>
        </w:rPr>
        <w:t xml:space="preserve"> </w:t>
      </w:r>
      <w:r w:rsidRPr="00A37B3F">
        <w:rPr>
          <w:rFonts w:ascii="Cambria" w:hAnsi="Cambria"/>
          <w:spacing w:val="-2"/>
          <w:w w:val="105"/>
        </w:rPr>
        <w:t>i</w:t>
      </w:r>
      <w:r w:rsidRPr="00A37B3F">
        <w:rPr>
          <w:rFonts w:ascii="Cambria" w:hAnsi="Cambria"/>
          <w:spacing w:val="-5"/>
          <w:w w:val="105"/>
        </w:rPr>
        <w:t xml:space="preserve"> </w:t>
      </w:r>
      <w:r w:rsidRPr="00A37B3F">
        <w:rPr>
          <w:rFonts w:ascii="Cambria" w:hAnsi="Cambria"/>
          <w:spacing w:val="-2"/>
          <w:w w:val="105"/>
        </w:rPr>
        <w:t>sl.)</w:t>
      </w:r>
      <w:r w:rsidRPr="00A37B3F">
        <w:rPr>
          <w:rFonts w:ascii="Cambria" w:hAnsi="Cambria"/>
          <w:spacing w:val="-5"/>
          <w:w w:val="105"/>
        </w:rPr>
        <w:t xml:space="preserve"> </w:t>
      </w:r>
      <w:r w:rsidRPr="00A37B3F">
        <w:rPr>
          <w:rFonts w:ascii="Cambria" w:hAnsi="Cambria"/>
          <w:spacing w:val="-2"/>
          <w:w w:val="105"/>
        </w:rPr>
        <w:t>na</w:t>
      </w:r>
      <w:r w:rsidRPr="00A37B3F">
        <w:rPr>
          <w:rFonts w:ascii="Cambria" w:hAnsi="Cambria"/>
          <w:spacing w:val="-5"/>
          <w:w w:val="105"/>
        </w:rPr>
        <w:t xml:space="preserve"> </w:t>
      </w:r>
      <w:r w:rsidRPr="00A37B3F">
        <w:rPr>
          <w:rFonts w:ascii="Cambria" w:hAnsi="Cambria"/>
          <w:spacing w:val="-2"/>
          <w:w w:val="105"/>
        </w:rPr>
        <w:t>području</w:t>
      </w:r>
      <w:r w:rsidRPr="00A37B3F">
        <w:rPr>
          <w:rFonts w:ascii="Cambria" w:hAnsi="Cambria"/>
          <w:spacing w:val="-5"/>
          <w:w w:val="105"/>
        </w:rPr>
        <w:t xml:space="preserve"> </w:t>
      </w:r>
      <w:r w:rsidRPr="00A37B3F">
        <w:rPr>
          <w:rFonts w:ascii="Cambria" w:hAnsi="Cambria"/>
          <w:spacing w:val="-2"/>
          <w:w w:val="105"/>
        </w:rPr>
        <w:t>Općine Nijemci,</w:t>
      </w:r>
      <w:r w:rsidRPr="00A37B3F">
        <w:rPr>
          <w:rFonts w:ascii="Cambria" w:hAnsi="Cambria"/>
          <w:spacing w:val="-7"/>
          <w:w w:val="105"/>
        </w:rPr>
        <w:t xml:space="preserve"> </w:t>
      </w:r>
      <w:r w:rsidRPr="00A37B3F">
        <w:rPr>
          <w:rFonts w:ascii="Cambria" w:hAnsi="Cambria"/>
          <w:spacing w:val="-2"/>
          <w:w w:val="105"/>
        </w:rPr>
        <w:t>a</w:t>
      </w:r>
      <w:r w:rsidRPr="00A37B3F">
        <w:rPr>
          <w:rFonts w:ascii="Cambria" w:hAnsi="Cambria"/>
          <w:spacing w:val="-7"/>
          <w:w w:val="105"/>
        </w:rPr>
        <w:t xml:space="preserve"> </w:t>
      </w:r>
      <w:r w:rsidRPr="00A37B3F">
        <w:rPr>
          <w:rFonts w:ascii="Cambria" w:hAnsi="Cambria"/>
          <w:spacing w:val="-2"/>
          <w:w w:val="105"/>
        </w:rPr>
        <w:t>koja</w:t>
      </w:r>
      <w:r w:rsidRPr="00A37B3F">
        <w:rPr>
          <w:rFonts w:ascii="Cambria" w:hAnsi="Cambria"/>
          <w:spacing w:val="-4"/>
          <w:w w:val="105"/>
        </w:rPr>
        <w:t xml:space="preserve"> </w:t>
      </w:r>
      <w:r w:rsidRPr="00A37B3F">
        <w:rPr>
          <w:rFonts w:ascii="Cambria" w:hAnsi="Cambria"/>
          <w:spacing w:val="-2"/>
          <w:w w:val="105"/>
        </w:rPr>
        <w:t>zadovoljavaju</w:t>
      </w:r>
      <w:r w:rsidRPr="00A37B3F">
        <w:rPr>
          <w:rFonts w:ascii="Cambria" w:hAnsi="Cambria"/>
          <w:spacing w:val="-5"/>
          <w:w w:val="105"/>
        </w:rPr>
        <w:t xml:space="preserve"> </w:t>
      </w:r>
      <w:r w:rsidRPr="00A37B3F">
        <w:rPr>
          <w:rFonts w:ascii="Cambria" w:hAnsi="Cambria"/>
          <w:spacing w:val="-2"/>
          <w:w w:val="105"/>
        </w:rPr>
        <w:t>kriterije</w:t>
      </w:r>
      <w:r w:rsidRPr="00A37B3F">
        <w:rPr>
          <w:rFonts w:ascii="Cambria" w:hAnsi="Cambria"/>
          <w:spacing w:val="-5"/>
          <w:w w:val="105"/>
        </w:rPr>
        <w:t xml:space="preserve"> </w:t>
      </w:r>
      <w:r w:rsidRPr="00A37B3F">
        <w:rPr>
          <w:rFonts w:ascii="Cambria" w:hAnsi="Cambria"/>
          <w:spacing w:val="-2"/>
          <w:w w:val="105"/>
        </w:rPr>
        <w:t xml:space="preserve">propisane </w:t>
      </w:r>
      <w:r w:rsidRPr="00A37B3F">
        <w:rPr>
          <w:rFonts w:ascii="Cambria" w:hAnsi="Cambria"/>
          <w:w w:val="105"/>
        </w:rPr>
        <w:t>za pojedine aktivnosti.</w:t>
      </w:r>
    </w:p>
    <w:p w14:paraId="0BDD2BC3" w14:textId="77777777" w:rsidR="00277D83" w:rsidRPr="00A37B3F" w:rsidRDefault="00277D83" w:rsidP="00B04E8C">
      <w:pPr>
        <w:jc w:val="both"/>
        <w:rPr>
          <w:rFonts w:ascii="Cambria" w:hAnsi="Cambria"/>
        </w:rPr>
      </w:pPr>
      <w:r w:rsidRPr="00A37B3F">
        <w:rPr>
          <w:rFonts w:ascii="Cambria" w:hAnsi="Cambria"/>
          <w:w w:val="105"/>
        </w:rPr>
        <w:t>Poljoprivredno</w:t>
      </w:r>
      <w:r w:rsidRPr="00A37B3F">
        <w:rPr>
          <w:rFonts w:ascii="Cambria" w:hAnsi="Cambria"/>
          <w:spacing w:val="-11"/>
          <w:w w:val="105"/>
        </w:rPr>
        <w:t xml:space="preserve"> </w:t>
      </w:r>
      <w:r w:rsidRPr="00A37B3F">
        <w:rPr>
          <w:rFonts w:ascii="Cambria" w:hAnsi="Cambria"/>
          <w:w w:val="105"/>
        </w:rPr>
        <w:t>gospodarstvo</w:t>
      </w:r>
      <w:r w:rsidRPr="00A37B3F">
        <w:rPr>
          <w:rFonts w:ascii="Cambria" w:hAnsi="Cambria"/>
          <w:spacing w:val="-10"/>
          <w:w w:val="105"/>
        </w:rPr>
        <w:t xml:space="preserve"> </w:t>
      </w:r>
      <w:r w:rsidRPr="00A37B3F">
        <w:rPr>
          <w:rFonts w:ascii="Cambria" w:hAnsi="Cambria"/>
          <w:w w:val="105"/>
        </w:rPr>
        <w:t>obuhvaća</w:t>
      </w:r>
      <w:r w:rsidRPr="00A37B3F">
        <w:rPr>
          <w:rFonts w:ascii="Cambria" w:hAnsi="Cambria"/>
          <w:spacing w:val="-11"/>
          <w:w w:val="105"/>
        </w:rPr>
        <w:t xml:space="preserve"> </w:t>
      </w:r>
      <w:r w:rsidRPr="00A37B3F">
        <w:rPr>
          <w:rFonts w:ascii="Cambria" w:hAnsi="Cambria"/>
          <w:w w:val="105"/>
        </w:rPr>
        <w:t>slijedeće</w:t>
      </w:r>
      <w:r w:rsidRPr="00A37B3F">
        <w:rPr>
          <w:rFonts w:ascii="Cambria" w:hAnsi="Cambria"/>
          <w:spacing w:val="-11"/>
          <w:w w:val="105"/>
        </w:rPr>
        <w:t xml:space="preserve"> </w:t>
      </w:r>
      <w:r w:rsidRPr="00A37B3F">
        <w:rPr>
          <w:rFonts w:ascii="Cambria" w:hAnsi="Cambria"/>
          <w:w w:val="105"/>
        </w:rPr>
        <w:t>subjekte</w:t>
      </w:r>
      <w:r w:rsidRPr="00A37B3F">
        <w:rPr>
          <w:rFonts w:ascii="Cambria" w:hAnsi="Cambria"/>
          <w:spacing w:val="-11"/>
          <w:w w:val="105"/>
        </w:rPr>
        <w:t xml:space="preserve"> </w:t>
      </w:r>
      <w:r w:rsidRPr="00A37B3F">
        <w:rPr>
          <w:rFonts w:ascii="Cambria" w:hAnsi="Cambria"/>
          <w:w w:val="105"/>
        </w:rPr>
        <w:t>u</w:t>
      </w:r>
      <w:r w:rsidRPr="00A37B3F">
        <w:rPr>
          <w:rFonts w:ascii="Cambria" w:hAnsi="Cambria"/>
          <w:spacing w:val="-11"/>
          <w:w w:val="105"/>
        </w:rPr>
        <w:t xml:space="preserve"> </w:t>
      </w:r>
      <w:r w:rsidRPr="00A37B3F">
        <w:rPr>
          <w:rFonts w:ascii="Cambria" w:hAnsi="Cambria"/>
          <w:w w:val="105"/>
        </w:rPr>
        <w:t>poljoprivrednoj</w:t>
      </w:r>
      <w:r w:rsidRPr="00A37B3F">
        <w:rPr>
          <w:rFonts w:ascii="Cambria" w:hAnsi="Cambria"/>
          <w:spacing w:val="-11"/>
          <w:w w:val="105"/>
        </w:rPr>
        <w:t xml:space="preserve"> </w:t>
      </w:r>
      <w:r w:rsidRPr="00A37B3F">
        <w:rPr>
          <w:rFonts w:ascii="Cambria" w:hAnsi="Cambria"/>
          <w:w w:val="105"/>
        </w:rPr>
        <w:t>proizvodnji:</w:t>
      </w:r>
      <w:r w:rsidRPr="00A37B3F">
        <w:rPr>
          <w:rFonts w:ascii="Cambria" w:hAnsi="Cambria"/>
          <w:spacing w:val="-11"/>
          <w:w w:val="105"/>
        </w:rPr>
        <w:t xml:space="preserve"> </w:t>
      </w:r>
      <w:r w:rsidRPr="00A37B3F">
        <w:rPr>
          <w:rFonts w:ascii="Cambria" w:hAnsi="Cambria"/>
          <w:w w:val="105"/>
        </w:rPr>
        <w:t xml:space="preserve">obiteljska poljoprivredna gospodarstva, obrte, trgovačka društva, udruge, zadruge registrirane za obavljanje poljoprivredne djelatnosti te </w:t>
      </w:r>
      <w:proofErr w:type="spellStart"/>
      <w:r w:rsidRPr="00A37B3F">
        <w:rPr>
          <w:rFonts w:ascii="Cambria" w:hAnsi="Cambria"/>
          <w:w w:val="105"/>
        </w:rPr>
        <w:t>samoopskrbno</w:t>
      </w:r>
      <w:proofErr w:type="spellEnd"/>
      <w:r w:rsidRPr="00A37B3F">
        <w:rPr>
          <w:rFonts w:ascii="Cambria" w:hAnsi="Cambria"/>
          <w:w w:val="105"/>
        </w:rPr>
        <w:t xml:space="preserve"> poljoprivredno gospodarstvo.</w:t>
      </w:r>
    </w:p>
    <w:p w14:paraId="3EE49787" w14:textId="77777777" w:rsidR="00277D83" w:rsidRPr="00A37B3F" w:rsidRDefault="00277D83" w:rsidP="00B04E8C">
      <w:pPr>
        <w:jc w:val="both"/>
        <w:rPr>
          <w:rFonts w:ascii="Cambria" w:hAnsi="Cambria"/>
        </w:rPr>
      </w:pPr>
      <w:r w:rsidRPr="00A37B3F">
        <w:rPr>
          <w:rFonts w:ascii="Cambria" w:hAnsi="Cambria"/>
          <w:w w:val="105"/>
        </w:rPr>
        <w:t>Pravo na potpore poljoprivredna gospodarstva ostvaruju na osnovu provedenog javnog poziva, dostavljenih</w:t>
      </w:r>
      <w:r w:rsidRPr="00A37B3F">
        <w:rPr>
          <w:rFonts w:ascii="Cambria" w:hAnsi="Cambria"/>
          <w:spacing w:val="-2"/>
          <w:w w:val="105"/>
        </w:rPr>
        <w:t xml:space="preserve"> </w:t>
      </w:r>
      <w:r w:rsidRPr="00A37B3F">
        <w:rPr>
          <w:rFonts w:ascii="Cambria" w:hAnsi="Cambria"/>
          <w:w w:val="105"/>
        </w:rPr>
        <w:t>zahtjeva i</w:t>
      </w:r>
      <w:r w:rsidRPr="00A37B3F">
        <w:rPr>
          <w:rFonts w:ascii="Cambria" w:hAnsi="Cambria"/>
          <w:spacing w:val="-1"/>
          <w:w w:val="105"/>
        </w:rPr>
        <w:t xml:space="preserve"> </w:t>
      </w:r>
      <w:r w:rsidRPr="00A37B3F">
        <w:rPr>
          <w:rFonts w:ascii="Cambria" w:hAnsi="Cambria"/>
          <w:w w:val="105"/>
        </w:rPr>
        <w:t>ocjene</w:t>
      </w:r>
      <w:r w:rsidRPr="00A37B3F">
        <w:rPr>
          <w:rFonts w:ascii="Cambria" w:hAnsi="Cambria"/>
          <w:spacing w:val="-1"/>
          <w:w w:val="105"/>
        </w:rPr>
        <w:t xml:space="preserve"> </w:t>
      </w:r>
      <w:r w:rsidRPr="00A37B3F">
        <w:rPr>
          <w:rFonts w:ascii="Cambria" w:hAnsi="Cambria"/>
          <w:w w:val="105"/>
        </w:rPr>
        <w:t>dopuštenosti</w:t>
      </w:r>
      <w:r w:rsidRPr="00A37B3F">
        <w:rPr>
          <w:rFonts w:ascii="Cambria" w:hAnsi="Cambria"/>
          <w:spacing w:val="-2"/>
          <w:w w:val="105"/>
        </w:rPr>
        <w:t xml:space="preserve"> </w:t>
      </w:r>
      <w:r w:rsidRPr="00A37B3F">
        <w:rPr>
          <w:rFonts w:ascii="Cambria" w:hAnsi="Cambria"/>
          <w:w w:val="105"/>
        </w:rPr>
        <w:t>pojedine</w:t>
      </w:r>
      <w:r w:rsidRPr="00A37B3F">
        <w:rPr>
          <w:rFonts w:ascii="Cambria" w:hAnsi="Cambria"/>
          <w:spacing w:val="-3"/>
          <w:w w:val="105"/>
        </w:rPr>
        <w:t xml:space="preserve"> </w:t>
      </w:r>
      <w:r w:rsidRPr="00A37B3F">
        <w:rPr>
          <w:rFonts w:ascii="Cambria" w:hAnsi="Cambria"/>
          <w:w w:val="105"/>
        </w:rPr>
        <w:t>potpore,</w:t>
      </w:r>
      <w:r w:rsidRPr="00A37B3F">
        <w:rPr>
          <w:rFonts w:ascii="Cambria" w:hAnsi="Cambria"/>
          <w:spacing w:val="40"/>
          <w:w w:val="105"/>
        </w:rPr>
        <w:t xml:space="preserve"> </w:t>
      </w:r>
      <w:r w:rsidRPr="00A37B3F">
        <w:rPr>
          <w:rFonts w:ascii="Cambria" w:hAnsi="Cambria"/>
          <w:w w:val="105"/>
        </w:rPr>
        <w:t>a isto traje</w:t>
      </w:r>
      <w:r w:rsidRPr="00A37B3F">
        <w:rPr>
          <w:rFonts w:ascii="Cambria" w:hAnsi="Cambria"/>
          <w:spacing w:val="-3"/>
          <w:w w:val="105"/>
        </w:rPr>
        <w:t xml:space="preserve"> </w:t>
      </w:r>
      <w:r w:rsidRPr="00A37B3F">
        <w:rPr>
          <w:rFonts w:ascii="Cambria" w:hAnsi="Cambria"/>
          <w:w w:val="105"/>
        </w:rPr>
        <w:t>do iskorištenja</w:t>
      </w:r>
      <w:r w:rsidRPr="00A37B3F">
        <w:rPr>
          <w:rFonts w:ascii="Cambria" w:hAnsi="Cambria"/>
          <w:spacing w:val="-2"/>
          <w:w w:val="105"/>
        </w:rPr>
        <w:t xml:space="preserve"> </w:t>
      </w:r>
      <w:r w:rsidRPr="00A37B3F">
        <w:rPr>
          <w:rFonts w:ascii="Cambria" w:hAnsi="Cambria"/>
          <w:w w:val="105"/>
        </w:rPr>
        <w:t>sredstava osiguranih u Proračunu Općine Nijemci za tekuću godinu.</w:t>
      </w:r>
    </w:p>
    <w:p w14:paraId="52C27D1B" w14:textId="266CBB4F" w:rsidR="00B174B8" w:rsidRPr="00A37B3F" w:rsidRDefault="00B174B8" w:rsidP="00B174B8">
      <w:pPr>
        <w:rPr>
          <w:rFonts w:ascii="Cambria" w:hAnsi="Cambria"/>
          <w:b/>
          <w:bCs/>
          <w:spacing w:val="-2"/>
          <w:w w:val="105"/>
        </w:rPr>
      </w:pPr>
      <w:r w:rsidRPr="00A37B3F">
        <w:rPr>
          <w:rFonts w:ascii="Cambria" w:hAnsi="Cambria"/>
          <w:b/>
          <w:bCs/>
          <w:spacing w:val="-2"/>
          <w:w w:val="105"/>
        </w:rPr>
        <w:t>Za sve prijavitelje/korisnike potpore u sustavu poreza na dodanu vrijednost, porez na dodanu</w:t>
      </w:r>
      <w:r w:rsidRPr="00A37B3F">
        <w:t xml:space="preserve"> </w:t>
      </w:r>
      <w:r w:rsidRPr="00A37B3F">
        <w:rPr>
          <w:rFonts w:ascii="Cambria" w:hAnsi="Cambria"/>
          <w:b/>
          <w:bCs/>
          <w:spacing w:val="-2"/>
          <w:w w:val="105"/>
        </w:rPr>
        <w:t>vrijednost nije prihvatljiv trošak te će se prilikom izračuna potpore isti odbiti.</w:t>
      </w:r>
    </w:p>
    <w:p w14:paraId="59E3227C" w14:textId="0E27B1DE" w:rsidR="00465D34" w:rsidRPr="00A37B3F" w:rsidRDefault="00B174B8" w:rsidP="00B04E8C">
      <w:pPr>
        <w:rPr>
          <w:rFonts w:ascii="Cambria" w:hAnsi="Cambria"/>
          <w:b/>
          <w:bCs/>
          <w:spacing w:val="-2"/>
          <w:w w:val="105"/>
        </w:rPr>
      </w:pPr>
      <w:r w:rsidRPr="00A37B3F">
        <w:rPr>
          <w:rFonts w:ascii="Cambria" w:hAnsi="Cambria"/>
          <w:b/>
          <w:bCs/>
          <w:spacing w:val="-2"/>
          <w:w w:val="105"/>
        </w:rPr>
        <w:t>Za prijavitelje/korisnike potpore koji nisu u sustavu poreza na dodanu vrijednost, prihvatljivim troškom smatra se ukupan iznos plaćenih troškova.</w:t>
      </w:r>
    </w:p>
    <w:p w14:paraId="5F4E4DD9" w14:textId="77777777" w:rsidR="00277D83" w:rsidRPr="00A37B3F" w:rsidRDefault="00277D83" w:rsidP="00277D83">
      <w:pPr>
        <w:spacing w:after="0"/>
        <w:jc w:val="both"/>
        <w:rPr>
          <w:rFonts w:ascii="Cambria" w:hAnsi="Cambria"/>
        </w:rPr>
      </w:pPr>
    </w:p>
    <w:p w14:paraId="48E13D12" w14:textId="3396D3BD" w:rsidR="00277D83" w:rsidRPr="00A37B3F" w:rsidRDefault="00277D83" w:rsidP="00277D83">
      <w:pPr>
        <w:pStyle w:val="Odlomakpopisa"/>
        <w:numPr>
          <w:ilvl w:val="0"/>
          <w:numId w:val="1"/>
        </w:numPr>
        <w:spacing w:after="0"/>
        <w:jc w:val="both"/>
        <w:rPr>
          <w:rFonts w:ascii="Cambria" w:hAnsi="Cambria"/>
          <w:b/>
          <w:bCs/>
        </w:rPr>
      </w:pPr>
      <w:r w:rsidRPr="00A37B3F">
        <w:rPr>
          <w:rFonts w:ascii="Cambria" w:hAnsi="Cambria"/>
          <w:b/>
          <w:bCs/>
        </w:rPr>
        <w:t>OBLICI POTPORA</w:t>
      </w:r>
    </w:p>
    <w:p w14:paraId="45EF6980" w14:textId="77777777" w:rsidR="00465D34" w:rsidRPr="00A37B3F" w:rsidRDefault="00465D34" w:rsidP="00465D34">
      <w:pPr>
        <w:spacing w:after="0"/>
        <w:jc w:val="both"/>
        <w:rPr>
          <w:rFonts w:ascii="Cambria" w:hAnsi="Cambria"/>
          <w:b/>
          <w:bCs/>
        </w:rPr>
      </w:pPr>
    </w:p>
    <w:p w14:paraId="040CDD0B" w14:textId="0F4CBE28" w:rsidR="00465D34" w:rsidRPr="00A37B3F" w:rsidRDefault="00277D83" w:rsidP="00A37B3F">
      <w:pPr>
        <w:spacing w:after="0"/>
        <w:jc w:val="center"/>
        <w:rPr>
          <w:rFonts w:ascii="Cambria" w:hAnsi="Cambria"/>
          <w:b/>
          <w:bCs/>
        </w:rPr>
      </w:pPr>
      <w:r w:rsidRPr="00A37B3F">
        <w:rPr>
          <w:rFonts w:ascii="Cambria" w:hAnsi="Cambria"/>
          <w:b/>
          <w:bCs/>
        </w:rPr>
        <w:t xml:space="preserve">Članak </w:t>
      </w:r>
      <w:r w:rsidR="00D645F1" w:rsidRPr="00A37B3F">
        <w:rPr>
          <w:rFonts w:ascii="Cambria" w:hAnsi="Cambria"/>
          <w:b/>
          <w:bCs/>
        </w:rPr>
        <w:t>4</w:t>
      </w:r>
      <w:r w:rsidRPr="00A37B3F">
        <w:rPr>
          <w:rFonts w:ascii="Cambria" w:hAnsi="Cambria"/>
          <w:b/>
          <w:bCs/>
        </w:rPr>
        <w:t>.</w:t>
      </w:r>
    </w:p>
    <w:p w14:paraId="098FBA26" w14:textId="661695B0" w:rsidR="00465D34" w:rsidRPr="00A37B3F" w:rsidRDefault="0055193A" w:rsidP="00465D34">
      <w:pPr>
        <w:rPr>
          <w:rFonts w:ascii="Cambria" w:hAnsi="Cambria"/>
        </w:rPr>
      </w:pPr>
      <w:r w:rsidRPr="0055193A">
        <w:rPr>
          <w:rFonts w:ascii="Cambria" w:hAnsi="Cambria"/>
          <w:w w:val="105"/>
        </w:rPr>
        <w:t xml:space="preserve">Općina Nijemci će u razdoblju od 2025. – 2027. godine u skladu s Uredbom Komisije (EU) broj 1408/2013 od 18. prosinca 2013. o primjeni članka 107. i 108. Ugovora o funkcioniraju Europske unije na potpore de </w:t>
      </w:r>
      <w:proofErr w:type="spellStart"/>
      <w:r w:rsidRPr="0055193A">
        <w:rPr>
          <w:rFonts w:ascii="Cambria" w:hAnsi="Cambria"/>
          <w:w w:val="105"/>
        </w:rPr>
        <w:t>minimis</w:t>
      </w:r>
      <w:proofErr w:type="spellEnd"/>
      <w:r w:rsidRPr="0055193A">
        <w:rPr>
          <w:rFonts w:ascii="Cambria" w:hAnsi="Cambria"/>
          <w:w w:val="105"/>
        </w:rPr>
        <w:t xml:space="preserve"> u poljoprivrednom sektoru (SL L 352, 24.12.2013; Uredbom Komisije (EU) broj 2019/316 od 21. veljače 2019. o izmjeni Uredbe Komisije (EU) broj 1408/2013. od 18. prosinca 2013. o primjeni članka 107. i 108. Ugovora o </w:t>
      </w:r>
      <w:r w:rsidRPr="0055193A">
        <w:rPr>
          <w:rFonts w:ascii="Cambria" w:hAnsi="Cambria"/>
          <w:w w:val="105"/>
        </w:rPr>
        <w:lastRenderedPageBreak/>
        <w:t xml:space="preserve">funkcioniranju Europske unije na potpore de </w:t>
      </w:r>
      <w:proofErr w:type="spellStart"/>
      <w:r w:rsidRPr="0055193A">
        <w:rPr>
          <w:rFonts w:ascii="Cambria" w:hAnsi="Cambria"/>
          <w:w w:val="105"/>
        </w:rPr>
        <w:t>minimis</w:t>
      </w:r>
      <w:proofErr w:type="spellEnd"/>
      <w:r w:rsidRPr="0055193A">
        <w:rPr>
          <w:rFonts w:ascii="Cambria" w:hAnsi="Cambria"/>
          <w:w w:val="105"/>
        </w:rPr>
        <w:t xml:space="preserve"> u poljoprivrednom sektoru (SL L 51, 22.2.2019.), Uredbi Komisije (EU) br. 2023/2831 od 13. prosinca 2023. o primjeni članaka 107. i 108. Ugovora o funkcioniranju Europske unije-de </w:t>
      </w:r>
      <w:proofErr w:type="spellStart"/>
      <w:r w:rsidRPr="0055193A">
        <w:rPr>
          <w:rFonts w:ascii="Cambria" w:hAnsi="Cambria"/>
          <w:w w:val="105"/>
        </w:rPr>
        <w:t>minimis</w:t>
      </w:r>
      <w:proofErr w:type="spellEnd"/>
      <w:r w:rsidRPr="0055193A">
        <w:rPr>
          <w:rFonts w:ascii="Cambria" w:hAnsi="Cambria"/>
          <w:w w:val="105"/>
        </w:rPr>
        <w:t xml:space="preserve"> potpore ("SL EU L2023/2831,15.12.2023.") dodjeljivati potpore za sljedeće aktivnosti:</w:t>
      </w:r>
    </w:p>
    <w:p w14:paraId="11CFD4B5" w14:textId="77777777" w:rsidR="00465D34" w:rsidRPr="00A37B3F" w:rsidRDefault="00465D34" w:rsidP="00465D34">
      <w:pPr>
        <w:pStyle w:val="Odlomakpopisa"/>
        <w:widowControl w:val="0"/>
        <w:numPr>
          <w:ilvl w:val="1"/>
          <w:numId w:val="3"/>
        </w:numPr>
        <w:tabs>
          <w:tab w:val="left" w:pos="1194"/>
        </w:tabs>
        <w:autoSpaceDE w:val="0"/>
        <w:autoSpaceDN w:val="0"/>
        <w:spacing w:before="1" w:after="0"/>
        <w:ind w:left="1194" w:hanging="358"/>
        <w:contextualSpacing w:val="0"/>
        <w:jc w:val="both"/>
        <w:rPr>
          <w:rFonts w:ascii="Cambria" w:hAnsi="Cambria"/>
          <w:b/>
          <w:u w:val="single"/>
        </w:rPr>
      </w:pPr>
      <w:r w:rsidRPr="00A37B3F">
        <w:rPr>
          <w:rFonts w:ascii="Cambria" w:hAnsi="Cambria"/>
          <w:b/>
          <w:spacing w:val="-10"/>
          <w:u w:val="single"/>
        </w:rPr>
        <w:t>POTPORA</w:t>
      </w:r>
      <w:r w:rsidRPr="00A37B3F">
        <w:rPr>
          <w:rFonts w:ascii="Cambria" w:hAnsi="Cambria"/>
          <w:b/>
          <w:u w:val="single"/>
        </w:rPr>
        <w:t xml:space="preserve"> </w:t>
      </w:r>
      <w:r w:rsidRPr="00A37B3F">
        <w:rPr>
          <w:rFonts w:ascii="Cambria" w:hAnsi="Cambria"/>
          <w:b/>
          <w:spacing w:val="-10"/>
          <w:u w:val="single"/>
        </w:rPr>
        <w:t>ZA</w:t>
      </w:r>
      <w:r w:rsidRPr="00A37B3F">
        <w:rPr>
          <w:rFonts w:ascii="Cambria" w:hAnsi="Cambria"/>
          <w:b/>
          <w:u w:val="single"/>
        </w:rPr>
        <w:t xml:space="preserve"> </w:t>
      </w:r>
      <w:r w:rsidRPr="00A37B3F">
        <w:rPr>
          <w:rFonts w:ascii="Cambria" w:hAnsi="Cambria"/>
          <w:b/>
          <w:spacing w:val="-10"/>
          <w:u w:val="single"/>
        </w:rPr>
        <w:t>UNAPREĐENJE</w:t>
      </w:r>
      <w:r w:rsidRPr="00A37B3F">
        <w:rPr>
          <w:rFonts w:ascii="Cambria" w:hAnsi="Cambria"/>
          <w:b/>
          <w:spacing w:val="2"/>
          <w:u w:val="single"/>
        </w:rPr>
        <w:t xml:space="preserve"> </w:t>
      </w:r>
      <w:r w:rsidRPr="00A37B3F">
        <w:rPr>
          <w:rFonts w:ascii="Cambria" w:hAnsi="Cambria"/>
          <w:b/>
          <w:spacing w:val="-10"/>
          <w:u w:val="single"/>
        </w:rPr>
        <w:t>GOVEDARSTVA</w:t>
      </w:r>
      <w:r w:rsidRPr="00A37B3F">
        <w:rPr>
          <w:rFonts w:ascii="Cambria" w:hAnsi="Cambria"/>
          <w:b/>
          <w:u w:val="single"/>
        </w:rPr>
        <w:t xml:space="preserve"> </w:t>
      </w:r>
      <w:r w:rsidRPr="00A37B3F">
        <w:rPr>
          <w:rFonts w:ascii="Cambria" w:hAnsi="Cambria"/>
          <w:b/>
          <w:spacing w:val="-10"/>
          <w:u w:val="single"/>
        </w:rPr>
        <w:t>I SVINJOGOJSTVA</w:t>
      </w:r>
    </w:p>
    <w:p w14:paraId="6D1FE11E" w14:textId="4940880D" w:rsidR="00465D34" w:rsidRPr="00A37B3F" w:rsidRDefault="00465D34" w:rsidP="00465D34">
      <w:pPr>
        <w:spacing w:before="190"/>
        <w:ind w:left="836" w:right="111"/>
        <w:jc w:val="both"/>
        <w:rPr>
          <w:rFonts w:ascii="Cambria" w:hAnsi="Cambria"/>
          <w:i/>
          <w:u w:val="single"/>
        </w:rPr>
      </w:pPr>
      <w:r w:rsidRPr="00A37B3F">
        <w:rPr>
          <w:rFonts w:ascii="Cambria" w:hAnsi="Cambria"/>
          <w:iCs/>
        </w:rPr>
        <w:t xml:space="preserve">Potpora će se dodjeljivati poljoprivrednim gospodarstvima s područja Općine Nijemci koji su registrirani za obavljanje poljoprivredne djelatnosti, čije su rasplodne životinje, </w:t>
      </w:r>
      <w:proofErr w:type="spellStart"/>
      <w:r w:rsidRPr="00A37B3F">
        <w:rPr>
          <w:rFonts w:ascii="Cambria" w:hAnsi="Cambria"/>
          <w:iCs/>
        </w:rPr>
        <w:t>viskokokvalitetne</w:t>
      </w:r>
      <w:proofErr w:type="spellEnd"/>
      <w:r w:rsidRPr="00A37B3F">
        <w:rPr>
          <w:rFonts w:ascii="Cambria" w:hAnsi="Cambria"/>
          <w:iCs/>
        </w:rPr>
        <w:t xml:space="preserve"> (ženke) upisane u sustav za identifikaciju i registraciju životinja sukladno propisima</w:t>
      </w:r>
      <w:r w:rsidRPr="00A37B3F">
        <w:rPr>
          <w:rFonts w:ascii="Cambria" w:hAnsi="Cambria"/>
          <w:iCs/>
          <w:spacing w:val="-10"/>
        </w:rPr>
        <w:t xml:space="preserve"> </w:t>
      </w:r>
      <w:r w:rsidRPr="00A37B3F">
        <w:rPr>
          <w:rFonts w:ascii="Cambria" w:hAnsi="Cambria"/>
          <w:iCs/>
        </w:rPr>
        <w:t>o</w:t>
      </w:r>
      <w:r w:rsidRPr="00A37B3F">
        <w:rPr>
          <w:rFonts w:ascii="Cambria" w:hAnsi="Cambria"/>
          <w:iCs/>
          <w:spacing w:val="-10"/>
        </w:rPr>
        <w:t xml:space="preserve"> </w:t>
      </w:r>
      <w:r w:rsidRPr="00A37B3F">
        <w:rPr>
          <w:rFonts w:ascii="Cambria" w:hAnsi="Cambria"/>
          <w:iCs/>
        </w:rPr>
        <w:t>veterinarstvu</w:t>
      </w:r>
      <w:r w:rsidRPr="00A37B3F">
        <w:rPr>
          <w:rFonts w:ascii="Cambria" w:hAnsi="Cambria"/>
          <w:iCs/>
          <w:spacing w:val="-12"/>
        </w:rPr>
        <w:t xml:space="preserve"> </w:t>
      </w:r>
      <w:r w:rsidRPr="00A37B3F">
        <w:rPr>
          <w:rFonts w:ascii="Cambria" w:hAnsi="Cambria"/>
          <w:iCs/>
        </w:rPr>
        <w:t>(JRDŽ).</w:t>
      </w:r>
      <w:r w:rsidR="00EF0D34" w:rsidRPr="00A37B3F">
        <w:rPr>
          <w:rFonts w:ascii="Cambria" w:hAnsi="Cambria"/>
          <w:iCs/>
        </w:rPr>
        <w:t xml:space="preserve"> </w:t>
      </w:r>
      <w:r w:rsidRPr="00A37B3F">
        <w:rPr>
          <w:rFonts w:ascii="Cambria" w:hAnsi="Cambria"/>
          <w:iCs/>
        </w:rPr>
        <w:t>Potpora</w:t>
      </w:r>
      <w:r w:rsidRPr="00A37B3F">
        <w:rPr>
          <w:rFonts w:ascii="Cambria" w:hAnsi="Cambria"/>
          <w:iCs/>
          <w:spacing w:val="-10"/>
        </w:rPr>
        <w:t xml:space="preserve"> </w:t>
      </w:r>
      <w:r w:rsidRPr="00A37B3F">
        <w:rPr>
          <w:rFonts w:ascii="Cambria" w:hAnsi="Cambria"/>
          <w:iCs/>
        </w:rPr>
        <w:t>se</w:t>
      </w:r>
      <w:r w:rsidRPr="00A37B3F">
        <w:rPr>
          <w:rFonts w:ascii="Cambria" w:hAnsi="Cambria"/>
          <w:iCs/>
          <w:spacing w:val="-11"/>
        </w:rPr>
        <w:t xml:space="preserve"> </w:t>
      </w:r>
      <w:r w:rsidRPr="00A37B3F">
        <w:rPr>
          <w:rFonts w:ascii="Cambria" w:hAnsi="Cambria"/>
          <w:iCs/>
        </w:rPr>
        <w:t>dodjeljuje</w:t>
      </w:r>
      <w:r w:rsidRPr="00A37B3F">
        <w:rPr>
          <w:rFonts w:ascii="Cambria" w:hAnsi="Cambria"/>
          <w:iCs/>
          <w:spacing w:val="-11"/>
        </w:rPr>
        <w:t xml:space="preserve"> </w:t>
      </w:r>
      <w:r w:rsidRPr="00A37B3F">
        <w:rPr>
          <w:rFonts w:ascii="Cambria" w:hAnsi="Cambria"/>
          <w:iCs/>
        </w:rPr>
        <w:t>samo</w:t>
      </w:r>
      <w:r w:rsidRPr="00A37B3F">
        <w:rPr>
          <w:rFonts w:ascii="Cambria" w:hAnsi="Cambria"/>
          <w:iCs/>
          <w:spacing w:val="-12"/>
        </w:rPr>
        <w:t xml:space="preserve"> </w:t>
      </w:r>
      <w:r w:rsidRPr="00A37B3F">
        <w:rPr>
          <w:rFonts w:ascii="Cambria" w:hAnsi="Cambria"/>
          <w:iCs/>
        </w:rPr>
        <w:t>aktivnim</w:t>
      </w:r>
      <w:r w:rsidRPr="00A37B3F">
        <w:rPr>
          <w:rFonts w:ascii="Cambria" w:hAnsi="Cambria"/>
          <w:iCs/>
          <w:spacing w:val="-10"/>
        </w:rPr>
        <w:t xml:space="preserve"> </w:t>
      </w:r>
      <w:r w:rsidRPr="00A37B3F">
        <w:rPr>
          <w:rFonts w:ascii="Cambria" w:hAnsi="Cambria"/>
          <w:iCs/>
        </w:rPr>
        <w:t>poljoprivrednicima</w:t>
      </w:r>
      <w:r w:rsidRPr="00A37B3F">
        <w:rPr>
          <w:rFonts w:ascii="Cambria" w:hAnsi="Cambria"/>
          <w:iCs/>
          <w:spacing w:val="-10"/>
        </w:rPr>
        <w:t xml:space="preserve"> </w:t>
      </w:r>
      <w:r w:rsidRPr="00A37B3F">
        <w:rPr>
          <w:rFonts w:ascii="Cambria" w:hAnsi="Cambria"/>
          <w:iCs/>
        </w:rPr>
        <w:t>čije su životinje upisane u matičnu knjigu koju vodi Hrvatska</w:t>
      </w:r>
      <w:r w:rsidRPr="00A37B3F">
        <w:rPr>
          <w:rFonts w:ascii="Cambria" w:hAnsi="Cambria"/>
          <w:iCs/>
          <w:spacing w:val="40"/>
        </w:rPr>
        <w:t xml:space="preserve"> </w:t>
      </w:r>
      <w:r w:rsidRPr="00A37B3F">
        <w:rPr>
          <w:rFonts w:ascii="Cambria" w:hAnsi="Cambria"/>
          <w:iCs/>
        </w:rPr>
        <w:t>agencija za poljoprivredu i hranu. Životinje</w:t>
      </w:r>
      <w:r w:rsidRPr="00A37B3F">
        <w:rPr>
          <w:rFonts w:ascii="Cambria" w:hAnsi="Cambria"/>
          <w:iCs/>
          <w:spacing w:val="-12"/>
        </w:rPr>
        <w:t xml:space="preserve"> </w:t>
      </w:r>
      <w:r w:rsidRPr="00A37B3F">
        <w:rPr>
          <w:rFonts w:ascii="Cambria" w:hAnsi="Cambria"/>
          <w:iCs/>
        </w:rPr>
        <w:t>za</w:t>
      </w:r>
      <w:r w:rsidRPr="00A37B3F">
        <w:rPr>
          <w:rFonts w:ascii="Cambria" w:hAnsi="Cambria"/>
          <w:iCs/>
          <w:spacing w:val="-12"/>
        </w:rPr>
        <w:t xml:space="preserve"> </w:t>
      </w:r>
      <w:r w:rsidRPr="00A37B3F">
        <w:rPr>
          <w:rFonts w:ascii="Cambria" w:hAnsi="Cambria"/>
          <w:iCs/>
        </w:rPr>
        <w:t>koje</w:t>
      </w:r>
      <w:r w:rsidRPr="00A37B3F">
        <w:rPr>
          <w:rFonts w:ascii="Cambria" w:hAnsi="Cambria"/>
          <w:iCs/>
          <w:spacing w:val="-12"/>
        </w:rPr>
        <w:t xml:space="preserve"> </w:t>
      </w:r>
      <w:r w:rsidRPr="00A37B3F">
        <w:rPr>
          <w:rFonts w:ascii="Cambria" w:hAnsi="Cambria"/>
          <w:iCs/>
        </w:rPr>
        <w:t>je</w:t>
      </w:r>
      <w:r w:rsidRPr="00A37B3F">
        <w:rPr>
          <w:rFonts w:ascii="Cambria" w:hAnsi="Cambria"/>
          <w:iCs/>
          <w:spacing w:val="-12"/>
        </w:rPr>
        <w:t xml:space="preserve"> </w:t>
      </w:r>
      <w:r w:rsidRPr="00A37B3F">
        <w:rPr>
          <w:rFonts w:ascii="Cambria" w:hAnsi="Cambria"/>
          <w:iCs/>
        </w:rPr>
        <w:t>ostvarena</w:t>
      </w:r>
      <w:r w:rsidRPr="00A37B3F">
        <w:rPr>
          <w:rFonts w:ascii="Cambria" w:hAnsi="Cambria"/>
          <w:iCs/>
          <w:spacing w:val="-12"/>
        </w:rPr>
        <w:t xml:space="preserve"> </w:t>
      </w:r>
      <w:r w:rsidRPr="00A37B3F">
        <w:rPr>
          <w:rFonts w:ascii="Cambria" w:hAnsi="Cambria"/>
          <w:iCs/>
        </w:rPr>
        <w:t>potpora</w:t>
      </w:r>
      <w:r w:rsidRPr="00A37B3F">
        <w:rPr>
          <w:rFonts w:ascii="Cambria" w:hAnsi="Cambria"/>
          <w:iCs/>
          <w:spacing w:val="-14"/>
        </w:rPr>
        <w:t xml:space="preserve"> </w:t>
      </w:r>
      <w:r w:rsidRPr="00A37B3F">
        <w:rPr>
          <w:rFonts w:ascii="Cambria" w:hAnsi="Cambria"/>
          <w:iCs/>
        </w:rPr>
        <w:t>moraju</w:t>
      </w:r>
      <w:r w:rsidRPr="00A37B3F">
        <w:rPr>
          <w:rFonts w:ascii="Cambria" w:hAnsi="Cambria"/>
          <w:iCs/>
          <w:spacing w:val="-11"/>
        </w:rPr>
        <w:t xml:space="preserve"> </w:t>
      </w:r>
      <w:r w:rsidRPr="00A37B3F">
        <w:rPr>
          <w:rFonts w:ascii="Cambria" w:hAnsi="Cambria"/>
          <w:iCs/>
        </w:rPr>
        <w:t>se</w:t>
      </w:r>
      <w:r w:rsidRPr="00A37B3F">
        <w:rPr>
          <w:rFonts w:ascii="Cambria" w:hAnsi="Cambria"/>
          <w:iCs/>
          <w:spacing w:val="-13"/>
        </w:rPr>
        <w:t xml:space="preserve"> </w:t>
      </w:r>
      <w:r w:rsidRPr="00A37B3F">
        <w:rPr>
          <w:rFonts w:ascii="Cambria" w:hAnsi="Cambria"/>
          <w:iCs/>
        </w:rPr>
        <w:t>držati</w:t>
      </w:r>
      <w:r w:rsidRPr="00A37B3F">
        <w:rPr>
          <w:rFonts w:ascii="Cambria" w:hAnsi="Cambria"/>
          <w:iCs/>
          <w:spacing w:val="-11"/>
        </w:rPr>
        <w:t xml:space="preserve"> </w:t>
      </w:r>
      <w:r w:rsidRPr="00A37B3F">
        <w:rPr>
          <w:rFonts w:ascii="Cambria" w:hAnsi="Cambria"/>
          <w:iCs/>
        </w:rPr>
        <w:t>u</w:t>
      </w:r>
      <w:r w:rsidRPr="00A37B3F">
        <w:rPr>
          <w:rFonts w:ascii="Cambria" w:hAnsi="Cambria"/>
          <w:iCs/>
          <w:spacing w:val="-12"/>
        </w:rPr>
        <w:t xml:space="preserve"> </w:t>
      </w:r>
      <w:r w:rsidRPr="00A37B3F">
        <w:rPr>
          <w:rFonts w:ascii="Cambria" w:hAnsi="Cambria"/>
          <w:iCs/>
        </w:rPr>
        <w:t>stadu</w:t>
      </w:r>
      <w:r w:rsidRPr="00A37B3F">
        <w:rPr>
          <w:rFonts w:ascii="Cambria" w:hAnsi="Cambria"/>
          <w:iCs/>
          <w:spacing w:val="-12"/>
        </w:rPr>
        <w:t xml:space="preserve"> </w:t>
      </w:r>
      <w:r w:rsidRPr="00A37B3F">
        <w:rPr>
          <w:rFonts w:ascii="Cambria" w:hAnsi="Cambria"/>
          <w:iCs/>
        </w:rPr>
        <w:t>barem</w:t>
      </w:r>
      <w:r w:rsidRPr="00A37B3F">
        <w:rPr>
          <w:rFonts w:ascii="Cambria" w:hAnsi="Cambria"/>
          <w:iCs/>
          <w:spacing w:val="-12"/>
        </w:rPr>
        <w:t xml:space="preserve"> </w:t>
      </w:r>
      <w:r w:rsidRPr="00A37B3F">
        <w:rPr>
          <w:rFonts w:ascii="Cambria" w:hAnsi="Cambria"/>
          <w:iCs/>
        </w:rPr>
        <w:t>dvije godine.</w:t>
      </w:r>
      <w:r w:rsidR="00EF0D34" w:rsidRPr="00A37B3F">
        <w:rPr>
          <w:rFonts w:ascii="Cambria" w:hAnsi="Cambria"/>
          <w:iCs/>
        </w:rPr>
        <w:t xml:space="preserve"> </w:t>
      </w:r>
      <w:r w:rsidRPr="00A37B3F">
        <w:rPr>
          <w:rFonts w:ascii="Cambria" w:hAnsi="Cambria"/>
          <w:iCs/>
          <w:spacing w:val="-11"/>
        </w:rPr>
        <w:t xml:space="preserve"> </w:t>
      </w:r>
      <w:r w:rsidRPr="00A37B3F">
        <w:rPr>
          <w:rFonts w:ascii="Cambria" w:hAnsi="Cambria"/>
          <w:iCs/>
        </w:rPr>
        <w:t>Za</w:t>
      </w:r>
      <w:r w:rsidRPr="00A37B3F">
        <w:rPr>
          <w:rFonts w:ascii="Cambria" w:hAnsi="Cambria"/>
          <w:iCs/>
          <w:spacing w:val="-12"/>
        </w:rPr>
        <w:t xml:space="preserve"> </w:t>
      </w:r>
      <w:r w:rsidRPr="00A37B3F">
        <w:rPr>
          <w:rFonts w:ascii="Cambria" w:hAnsi="Cambria"/>
          <w:iCs/>
        </w:rPr>
        <w:t>životinje koje moraju napustiti gospodarstvo potrebno je dostaviti Potvrdu Veterinarske stanice s navedenim razlozima za izlučivanje s gospodarstva</w:t>
      </w:r>
      <w:r w:rsidRPr="00A37B3F">
        <w:rPr>
          <w:rFonts w:ascii="Cambria" w:hAnsi="Cambria"/>
          <w:i/>
        </w:rPr>
        <w:t>.</w:t>
      </w:r>
    </w:p>
    <w:p w14:paraId="7B0C3308" w14:textId="77777777" w:rsidR="00465D34" w:rsidRPr="00A37B3F" w:rsidRDefault="00465D34" w:rsidP="00465D34">
      <w:pPr>
        <w:spacing w:before="118"/>
        <w:ind w:left="836" w:right="113"/>
        <w:jc w:val="both"/>
        <w:rPr>
          <w:rFonts w:ascii="Cambria" w:hAnsi="Cambria"/>
          <w:b/>
          <w:i/>
          <w:spacing w:val="-4"/>
          <w:u w:val="single"/>
        </w:rPr>
      </w:pPr>
      <w:r w:rsidRPr="00A37B3F">
        <w:rPr>
          <w:rFonts w:ascii="Cambria" w:hAnsi="Cambria"/>
          <w:b/>
          <w:i/>
          <w:spacing w:val="-4"/>
          <w:u w:val="single"/>
        </w:rPr>
        <w:t xml:space="preserve">Potpore u stočarstvu dodjeljuju se za nabavku ženskih rasplodnih grla. </w:t>
      </w:r>
    </w:p>
    <w:p w14:paraId="1E0EB2EB" w14:textId="6C0AA53E" w:rsidR="00465D34" w:rsidRPr="00A37B3F" w:rsidRDefault="00465D34" w:rsidP="00465D34">
      <w:pPr>
        <w:spacing w:before="118"/>
        <w:ind w:left="836" w:right="113"/>
        <w:jc w:val="both"/>
        <w:rPr>
          <w:rFonts w:ascii="Cambria" w:hAnsi="Cambria"/>
          <w:b/>
          <w:i/>
          <w:spacing w:val="-4"/>
        </w:rPr>
      </w:pPr>
      <w:r w:rsidRPr="00A37B3F">
        <w:rPr>
          <w:rFonts w:ascii="Cambria" w:hAnsi="Cambria"/>
          <w:b/>
          <w:i/>
          <w:spacing w:val="-4"/>
        </w:rPr>
        <w:t>Novčan</w:t>
      </w:r>
      <w:r w:rsidR="00B461CA" w:rsidRPr="00A37B3F">
        <w:rPr>
          <w:rFonts w:ascii="Cambria" w:hAnsi="Cambria"/>
          <w:b/>
          <w:i/>
          <w:spacing w:val="-4"/>
        </w:rPr>
        <w:t>e</w:t>
      </w:r>
      <w:r w:rsidRPr="00A37B3F">
        <w:rPr>
          <w:rFonts w:ascii="Cambria" w:hAnsi="Cambria"/>
          <w:b/>
          <w:i/>
          <w:spacing w:val="-11"/>
        </w:rPr>
        <w:t xml:space="preserve"> </w:t>
      </w:r>
      <w:r w:rsidRPr="00A37B3F">
        <w:rPr>
          <w:rFonts w:ascii="Cambria" w:hAnsi="Cambria"/>
          <w:b/>
          <w:i/>
          <w:spacing w:val="-4"/>
        </w:rPr>
        <w:t xml:space="preserve">potpore ostvaruju se u slijedećim iznosima prema rasnom sastavu: </w:t>
      </w:r>
    </w:p>
    <w:p w14:paraId="34F2A256" w14:textId="77777777" w:rsidR="00465D34" w:rsidRPr="00A37B3F" w:rsidRDefault="00465D34" w:rsidP="00465D34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118" w:after="0"/>
        <w:ind w:right="113"/>
        <w:contextualSpacing w:val="0"/>
        <w:jc w:val="both"/>
        <w:rPr>
          <w:rFonts w:ascii="Cambria" w:hAnsi="Cambria"/>
          <w:b/>
          <w:i/>
        </w:rPr>
      </w:pPr>
      <w:r w:rsidRPr="00A37B3F">
        <w:rPr>
          <w:rFonts w:ascii="Cambria" w:hAnsi="Cambria"/>
          <w:b/>
          <w:i/>
          <w:spacing w:val="-9"/>
        </w:rPr>
        <w:t xml:space="preserve">1.500,00 </w:t>
      </w:r>
      <w:r w:rsidRPr="00A37B3F">
        <w:rPr>
          <w:rFonts w:ascii="Cambria" w:hAnsi="Cambria"/>
          <w:b/>
          <w:i/>
          <w:spacing w:val="-4"/>
        </w:rPr>
        <w:t>EUR</w:t>
      </w:r>
      <w:r w:rsidRPr="00A37B3F">
        <w:rPr>
          <w:rFonts w:ascii="Cambria" w:hAnsi="Cambria"/>
          <w:b/>
          <w:i/>
          <w:spacing w:val="-9"/>
        </w:rPr>
        <w:t xml:space="preserve"> </w:t>
      </w:r>
      <w:r w:rsidRPr="00A37B3F">
        <w:rPr>
          <w:rFonts w:ascii="Cambria" w:hAnsi="Cambria"/>
          <w:b/>
          <w:i/>
          <w:spacing w:val="-4"/>
        </w:rPr>
        <w:t>ostvaruje</w:t>
      </w:r>
      <w:r w:rsidRPr="00A37B3F">
        <w:rPr>
          <w:rFonts w:ascii="Cambria" w:hAnsi="Cambria"/>
          <w:b/>
          <w:i/>
          <w:spacing w:val="-10"/>
        </w:rPr>
        <w:t xml:space="preserve"> </w:t>
      </w:r>
      <w:r w:rsidRPr="00A37B3F">
        <w:rPr>
          <w:rFonts w:ascii="Cambria" w:hAnsi="Cambria"/>
          <w:b/>
          <w:i/>
          <w:spacing w:val="-4"/>
        </w:rPr>
        <w:t>vlasnik</w:t>
      </w:r>
      <w:r w:rsidRPr="00A37B3F">
        <w:rPr>
          <w:rFonts w:ascii="Cambria" w:hAnsi="Cambria"/>
          <w:b/>
          <w:i/>
          <w:spacing w:val="-10"/>
        </w:rPr>
        <w:t xml:space="preserve"> </w:t>
      </w:r>
      <w:r w:rsidRPr="00A37B3F">
        <w:rPr>
          <w:rFonts w:ascii="Cambria" w:hAnsi="Cambria"/>
          <w:b/>
          <w:i/>
          <w:spacing w:val="-4"/>
        </w:rPr>
        <w:t>–</w:t>
      </w:r>
      <w:r w:rsidRPr="00A37B3F">
        <w:rPr>
          <w:rFonts w:ascii="Cambria" w:hAnsi="Cambria"/>
          <w:b/>
          <w:i/>
          <w:spacing w:val="-11"/>
        </w:rPr>
        <w:t xml:space="preserve"> </w:t>
      </w:r>
      <w:r w:rsidRPr="00A37B3F">
        <w:rPr>
          <w:rFonts w:ascii="Cambria" w:hAnsi="Cambria"/>
          <w:b/>
          <w:i/>
          <w:spacing w:val="-4"/>
        </w:rPr>
        <w:t>uzgajivač</w:t>
      </w:r>
      <w:r w:rsidRPr="00A37B3F">
        <w:rPr>
          <w:rFonts w:ascii="Cambria" w:hAnsi="Cambria"/>
          <w:b/>
          <w:i/>
          <w:spacing w:val="-10"/>
        </w:rPr>
        <w:t xml:space="preserve"> </w:t>
      </w:r>
      <w:r w:rsidRPr="00A37B3F">
        <w:rPr>
          <w:rFonts w:ascii="Cambria" w:hAnsi="Cambria"/>
          <w:b/>
          <w:i/>
          <w:spacing w:val="-4"/>
        </w:rPr>
        <w:t>iz grana ovčarstvo i kozarstvo</w:t>
      </w:r>
    </w:p>
    <w:p w14:paraId="5B4A8339" w14:textId="77777777" w:rsidR="00465D34" w:rsidRPr="00A37B3F" w:rsidRDefault="00465D34" w:rsidP="00465D34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118" w:after="0"/>
        <w:ind w:right="113"/>
        <w:contextualSpacing w:val="0"/>
        <w:jc w:val="both"/>
        <w:rPr>
          <w:rFonts w:ascii="Cambria" w:hAnsi="Cambria"/>
          <w:b/>
          <w:i/>
        </w:rPr>
      </w:pPr>
      <w:r w:rsidRPr="00A37B3F">
        <w:rPr>
          <w:rFonts w:ascii="Cambria" w:hAnsi="Cambria"/>
          <w:b/>
          <w:i/>
          <w:spacing w:val="-4"/>
        </w:rPr>
        <w:t>2.000,00 EUR ostvaruje vlasnik – uzgajivač iz grane svinjogojstvo</w:t>
      </w:r>
    </w:p>
    <w:p w14:paraId="54991492" w14:textId="24FB8DE4" w:rsidR="00465D34" w:rsidRPr="00A37B3F" w:rsidRDefault="00465D34" w:rsidP="00465D34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118" w:after="0"/>
        <w:ind w:right="113"/>
        <w:contextualSpacing w:val="0"/>
        <w:jc w:val="both"/>
        <w:rPr>
          <w:rFonts w:ascii="Cambria" w:hAnsi="Cambria"/>
          <w:b/>
          <w:i/>
        </w:rPr>
      </w:pPr>
      <w:r w:rsidRPr="00A37B3F">
        <w:rPr>
          <w:rFonts w:ascii="Cambria" w:hAnsi="Cambria"/>
          <w:b/>
          <w:i/>
          <w:spacing w:val="-4"/>
        </w:rPr>
        <w:t xml:space="preserve">5.000,00 EUR ostvaruje vlasnik – uzgajivač iz grane govedarstvo </w:t>
      </w:r>
    </w:p>
    <w:p w14:paraId="0FB71057" w14:textId="77777777" w:rsidR="00465D34" w:rsidRPr="00A37B3F" w:rsidRDefault="00465D34" w:rsidP="00465D34">
      <w:pPr>
        <w:spacing w:before="121"/>
        <w:ind w:left="836" w:right="118"/>
        <w:jc w:val="both"/>
        <w:rPr>
          <w:rFonts w:ascii="Cambria" w:hAnsi="Cambria"/>
          <w:i/>
        </w:rPr>
      </w:pPr>
      <w:r w:rsidRPr="00A37B3F">
        <w:rPr>
          <w:rFonts w:ascii="Cambria" w:hAnsi="Cambria"/>
          <w:i/>
        </w:rPr>
        <w:t>Isplata sredstava potpore vrši se nakon provedenog javnog poziva korisnicima koji dostave slijedeću dokumentaciju:</w:t>
      </w:r>
    </w:p>
    <w:p w14:paraId="7CFA9146" w14:textId="34B16214" w:rsidR="00465D34" w:rsidRPr="00A37B3F" w:rsidRDefault="00977374" w:rsidP="00465D34">
      <w:pPr>
        <w:pStyle w:val="Odlomakpopisa"/>
        <w:widowControl w:val="0"/>
        <w:numPr>
          <w:ilvl w:val="0"/>
          <w:numId w:val="4"/>
        </w:numPr>
        <w:tabs>
          <w:tab w:val="left" w:pos="1328"/>
        </w:tabs>
        <w:autoSpaceDE w:val="0"/>
        <w:autoSpaceDN w:val="0"/>
        <w:spacing w:before="26" w:after="0"/>
        <w:ind w:hanging="139"/>
        <w:contextualSpacing w:val="0"/>
        <w:rPr>
          <w:rFonts w:ascii="Cambria" w:hAnsi="Cambria"/>
          <w:i/>
        </w:rPr>
      </w:pPr>
      <w:r w:rsidRPr="00A37B3F">
        <w:rPr>
          <w:rFonts w:ascii="Cambria" w:hAnsi="Cambria"/>
          <w:i/>
        </w:rPr>
        <w:t>r</w:t>
      </w:r>
      <w:r w:rsidR="00465D34" w:rsidRPr="00A37B3F">
        <w:rPr>
          <w:rFonts w:ascii="Cambria" w:hAnsi="Cambria"/>
          <w:i/>
        </w:rPr>
        <w:t>ačun</w:t>
      </w:r>
    </w:p>
    <w:p w14:paraId="5BFCBA5C" w14:textId="798B52D4" w:rsidR="00977374" w:rsidRPr="00A37B3F" w:rsidRDefault="00977374" w:rsidP="00465D34">
      <w:pPr>
        <w:pStyle w:val="Odlomakpopisa"/>
        <w:widowControl w:val="0"/>
        <w:numPr>
          <w:ilvl w:val="0"/>
          <w:numId w:val="4"/>
        </w:numPr>
        <w:tabs>
          <w:tab w:val="left" w:pos="1328"/>
        </w:tabs>
        <w:autoSpaceDE w:val="0"/>
        <w:autoSpaceDN w:val="0"/>
        <w:spacing w:before="26" w:after="0"/>
        <w:ind w:hanging="139"/>
        <w:contextualSpacing w:val="0"/>
        <w:rPr>
          <w:rFonts w:ascii="Cambria" w:hAnsi="Cambria"/>
          <w:i/>
        </w:rPr>
      </w:pPr>
      <w:r w:rsidRPr="00A37B3F">
        <w:rPr>
          <w:rFonts w:ascii="Cambria" w:hAnsi="Cambria"/>
          <w:i/>
        </w:rPr>
        <w:t>potvrda/izvod iz banke da je račun plaćen</w:t>
      </w:r>
    </w:p>
    <w:p w14:paraId="33A4290F" w14:textId="77777777" w:rsidR="00465D34" w:rsidRPr="00A37B3F" w:rsidRDefault="00465D34" w:rsidP="00465D34">
      <w:pPr>
        <w:pStyle w:val="Odlomakpopisa"/>
        <w:widowControl w:val="0"/>
        <w:numPr>
          <w:ilvl w:val="0"/>
          <w:numId w:val="4"/>
        </w:numPr>
        <w:tabs>
          <w:tab w:val="left" w:pos="1328"/>
        </w:tabs>
        <w:autoSpaceDE w:val="0"/>
        <w:autoSpaceDN w:val="0"/>
        <w:spacing w:before="26" w:after="0"/>
        <w:ind w:hanging="139"/>
        <w:contextualSpacing w:val="0"/>
        <w:rPr>
          <w:rFonts w:ascii="Cambria" w:hAnsi="Cambria"/>
          <w:i/>
        </w:rPr>
      </w:pPr>
      <w:r w:rsidRPr="00A37B3F">
        <w:rPr>
          <w:rFonts w:ascii="Cambria" w:hAnsi="Cambria"/>
          <w:i/>
        </w:rPr>
        <w:t>putni list</w:t>
      </w:r>
    </w:p>
    <w:p w14:paraId="3BC7FD64" w14:textId="6F723368" w:rsidR="00465D34" w:rsidRPr="00A37B3F" w:rsidRDefault="00465D34" w:rsidP="00465D34">
      <w:pPr>
        <w:pStyle w:val="Odlomakpopisa"/>
        <w:widowControl w:val="0"/>
        <w:numPr>
          <w:ilvl w:val="0"/>
          <w:numId w:val="4"/>
        </w:numPr>
        <w:tabs>
          <w:tab w:val="left" w:pos="1328"/>
        </w:tabs>
        <w:autoSpaceDE w:val="0"/>
        <w:autoSpaceDN w:val="0"/>
        <w:spacing w:before="26" w:after="0"/>
        <w:ind w:hanging="139"/>
        <w:contextualSpacing w:val="0"/>
        <w:rPr>
          <w:rFonts w:ascii="Cambria" w:hAnsi="Cambria"/>
          <w:i/>
        </w:rPr>
      </w:pPr>
      <w:r w:rsidRPr="00A37B3F">
        <w:rPr>
          <w:rFonts w:ascii="Cambria" w:hAnsi="Cambria"/>
          <w:i/>
        </w:rPr>
        <w:t>obostranu</w:t>
      </w:r>
      <w:r w:rsidRPr="00A37B3F">
        <w:rPr>
          <w:rFonts w:ascii="Cambria" w:hAnsi="Cambria"/>
          <w:i/>
          <w:spacing w:val="-14"/>
        </w:rPr>
        <w:t xml:space="preserve"> </w:t>
      </w:r>
      <w:r w:rsidRPr="00A37B3F">
        <w:rPr>
          <w:rFonts w:ascii="Cambria" w:hAnsi="Cambria"/>
          <w:i/>
        </w:rPr>
        <w:t>presliku</w:t>
      </w:r>
      <w:r w:rsidRPr="00A37B3F">
        <w:rPr>
          <w:rFonts w:ascii="Cambria" w:hAnsi="Cambria"/>
          <w:i/>
          <w:spacing w:val="-14"/>
        </w:rPr>
        <w:t xml:space="preserve"> </w:t>
      </w:r>
      <w:r w:rsidRPr="00A37B3F">
        <w:rPr>
          <w:rFonts w:ascii="Cambria" w:hAnsi="Cambria"/>
          <w:i/>
        </w:rPr>
        <w:t>osobne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iskaznice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za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vlasnike</w:t>
      </w:r>
      <w:r w:rsidRPr="00A37B3F">
        <w:rPr>
          <w:rFonts w:ascii="Cambria" w:hAnsi="Cambria"/>
          <w:i/>
          <w:spacing w:val="-14"/>
        </w:rPr>
        <w:t xml:space="preserve"> </w:t>
      </w:r>
      <w:r w:rsidRPr="00A37B3F">
        <w:rPr>
          <w:rFonts w:ascii="Cambria" w:hAnsi="Cambria"/>
          <w:i/>
          <w:spacing w:val="-2"/>
        </w:rPr>
        <w:t>obrta</w:t>
      </w:r>
    </w:p>
    <w:p w14:paraId="0250B01C" w14:textId="0B2B0E9A" w:rsidR="00465D34" w:rsidRPr="00A37B3F" w:rsidRDefault="00465D34" w:rsidP="00465D34">
      <w:pPr>
        <w:pStyle w:val="Odlomakpopisa"/>
        <w:widowControl w:val="0"/>
        <w:numPr>
          <w:ilvl w:val="0"/>
          <w:numId w:val="4"/>
        </w:numPr>
        <w:tabs>
          <w:tab w:val="left" w:pos="1304"/>
        </w:tabs>
        <w:autoSpaceDE w:val="0"/>
        <w:autoSpaceDN w:val="0"/>
        <w:spacing w:before="24" w:after="0"/>
        <w:ind w:left="1304" w:hanging="139"/>
        <w:contextualSpacing w:val="0"/>
        <w:rPr>
          <w:rFonts w:ascii="Cambria" w:hAnsi="Cambria"/>
          <w:i/>
        </w:rPr>
      </w:pPr>
      <w:r w:rsidRPr="00A37B3F">
        <w:rPr>
          <w:rFonts w:ascii="Cambria" w:hAnsi="Cambria"/>
          <w:i/>
        </w:rPr>
        <w:t>za</w:t>
      </w:r>
      <w:r w:rsidRPr="00A37B3F">
        <w:rPr>
          <w:rFonts w:ascii="Cambria" w:hAnsi="Cambria"/>
          <w:i/>
          <w:spacing w:val="-14"/>
        </w:rPr>
        <w:t xml:space="preserve"> </w:t>
      </w:r>
      <w:r w:rsidRPr="00A37B3F">
        <w:rPr>
          <w:rFonts w:ascii="Cambria" w:hAnsi="Cambria"/>
          <w:i/>
        </w:rPr>
        <w:t>obrte</w:t>
      </w:r>
      <w:r w:rsidRPr="00A37B3F">
        <w:rPr>
          <w:rFonts w:ascii="Cambria" w:hAnsi="Cambria"/>
          <w:i/>
          <w:spacing w:val="-12"/>
        </w:rPr>
        <w:t xml:space="preserve"> </w:t>
      </w:r>
      <w:r w:rsidRPr="00A37B3F">
        <w:rPr>
          <w:rFonts w:ascii="Cambria" w:hAnsi="Cambria"/>
          <w:i/>
        </w:rPr>
        <w:t>i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tvrtke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izvadak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iz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odgovarajućeg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  <w:spacing w:val="-2"/>
        </w:rPr>
        <w:t>registra</w:t>
      </w:r>
    </w:p>
    <w:p w14:paraId="6C80E049" w14:textId="0DDBDA21" w:rsidR="00465D34" w:rsidRPr="00A37B3F" w:rsidRDefault="00465D34" w:rsidP="00465D34">
      <w:pPr>
        <w:pStyle w:val="Odlomakpopisa"/>
        <w:widowControl w:val="0"/>
        <w:numPr>
          <w:ilvl w:val="0"/>
          <w:numId w:val="4"/>
        </w:numPr>
        <w:tabs>
          <w:tab w:val="left" w:pos="1304"/>
        </w:tabs>
        <w:autoSpaceDE w:val="0"/>
        <w:autoSpaceDN w:val="0"/>
        <w:spacing w:before="26" w:after="0"/>
        <w:ind w:left="1304" w:hanging="139"/>
        <w:contextualSpacing w:val="0"/>
        <w:rPr>
          <w:rFonts w:ascii="Cambria" w:hAnsi="Cambria"/>
          <w:i/>
        </w:rPr>
      </w:pPr>
      <w:r w:rsidRPr="00A37B3F">
        <w:rPr>
          <w:rFonts w:ascii="Cambria" w:hAnsi="Cambria"/>
          <w:i/>
        </w:rPr>
        <w:t>dokaz</w:t>
      </w:r>
      <w:r w:rsidRPr="00A37B3F">
        <w:rPr>
          <w:rFonts w:ascii="Cambria" w:hAnsi="Cambria"/>
          <w:i/>
          <w:spacing w:val="-14"/>
        </w:rPr>
        <w:t xml:space="preserve"> </w:t>
      </w:r>
      <w:r w:rsidRPr="00A37B3F">
        <w:rPr>
          <w:rFonts w:ascii="Cambria" w:hAnsi="Cambria"/>
          <w:i/>
        </w:rPr>
        <w:t>da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su</w:t>
      </w:r>
      <w:r w:rsidRPr="00A37B3F">
        <w:rPr>
          <w:rFonts w:ascii="Cambria" w:hAnsi="Cambria"/>
          <w:i/>
          <w:spacing w:val="-14"/>
        </w:rPr>
        <w:t xml:space="preserve"> </w:t>
      </w:r>
      <w:r w:rsidRPr="00A37B3F">
        <w:rPr>
          <w:rFonts w:ascii="Cambria" w:hAnsi="Cambria"/>
          <w:i/>
        </w:rPr>
        <w:t>upisani</w:t>
      </w:r>
      <w:r w:rsidRPr="00A37B3F">
        <w:rPr>
          <w:rFonts w:ascii="Cambria" w:hAnsi="Cambria"/>
          <w:i/>
          <w:spacing w:val="-14"/>
        </w:rPr>
        <w:t xml:space="preserve"> </w:t>
      </w:r>
      <w:r w:rsidRPr="00A37B3F">
        <w:rPr>
          <w:rFonts w:ascii="Cambria" w:hAnsi="Cambria"/>
          <w:i/>
        </w:rPr>
        <w:t>u</w:t>
      </w:r>
      <w:r w:rsidRPr="00A37B3F">
        <w:rPr>
          <w:rFonts w:ascii="Cambria" w:hAnsi="Cambria"/>
          <w:i/>
          <w:spacing w:val="-15"/>
        </w:rPr>
        <w:t xml:space="preserve"> </w:t>
      </w:r>
      <w:r w:rsidRPr="00A37B3F">
        <w:rPr>
          <w:rFonts w:ascii="Cambria" w:hAnsi="Cambria"/>
          <w:i/>
        </w:rPr>
        <w:t>Upisnik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poljoprivrednih</w:t>
      </w:r>
      <w:r w:rsidRPr="00A37B3F">
        <w:rPr>
          <w:rFonts w:ascii="Cambria" w:hAnsi="Cambria"/>
          <w:i/>
          <w:spacing w:val="-12"/>
        </w:rPr>
        <w:t xml:space="preserve"> </w:t>
      </w:r>
      <w:r w:rsidRPr="00A37B3F">
        <w:rPr>
          <w:rFonts w:ascii="Cambria" w:hAnsi="Cambria"/>
          <w:i/>
          <w:spacing w:val="-2"/>
        </w:rPr>
        <w:t>gospodarstava</w:t>
      </w:r>
    </w:p>
    <w:p w14:paraId="4086ADDF" w14:textId="53026D13" w:rsidR="00C95BCB" w:rsidRPr="00A37B3F" w:rsidRDefault="00C95BCB" w:rsidP="00C95BCB">
      <w:pPr>
        <w:pStyle w:val="Odlomakpopisa"/>
        <w:numPr>
          <w:ilvl w:val="0"/>
          <w:numId w:val="4"/>
        </w:numPr>
        <w:rPr>
          <w:rFonts w:ascii="Cambria" w:hAnsi="Cambria"/>
          <w:i/>
        </w:rPr>
      </w:pPr>
      <w:r w:rsidRPr="00A37B3F">
        <w:rPr>
          <w:rFonts w:ascii="Cambria" w:hAnsi="Cambria"/>
          <w:i/>
        </w:rPr>
        <w:t>potvrdu Porezne uprave da Korisnik jeste/nije obveznik poreza i PDV-a (ne stariju od 30 dana od trenutka prijave na natječaj)</w:t>
      </w:r>
    </w:p>
    <w:p w14:paraId="3BB72628" w14:textId="77777777" w:rsidR="007E7694" w:rsidRPr="00A37B3F" w:rsidRDefault="007E7694" w:rsidP="00CE496E">
      <w:pPr>
        <w:pStyle w:val="Odlomakpopisa"/>
        <w:numPr>
          <w:ilvl w:val="0"/>
          <w:numId w:val="4"/>
        </w:numPr>
        <w:rPr>
          <w:rFonts w:ascii="Cambria" w:hAnsi="Cambria"/>
          <w:i/>
        </w:rPr>
      </w:pPr>
      <w:r w:rsidRPr="00A37B3F">
        <w:rPr>
          <w:rFonts w:ascii="Cambria" w:hAnsi="Cambria"/>
          <w:i/>
          <w:spacing w:val="-2"/>
        </w:rPr>
        <w:t xml:space="preserve">potvrdu o nepostojanju nepodmirenih obveza prema Općini Nijemci </w:t>
      </w:r>
    </w:p>
    <w:p w14:paraId="49112E7E" w14:textId="38FC2228" w:rsidR="00CE496E" w:rsidRPr="00A37B3F" w:rsidRDefault="00CE496E" w:rsidP="00CE496E">
      <w:pPr>
        <w:pStyle w:val="Odlomakpopisa"/>
        <w:numPr>
          <w:ilvl w:val="0"/>
          <w:numId w:val="4"/>
        </w:numPr>
        <w:rPr>
          <w:rFonts w:ascii="Cambria" w:hAnsi="Cambria"/>
          <w:i/>
        </w:rPr>
      </w:pPr>
      <w:r w:rsidRPr="00A37B3F">
        <w:rPr>
          <w:rFonts w:ascii="Cambria" w:hAnsi="Cambria"/>
          <w:i/>
        </w:rPr>
        <w:t>preslika IBAN računa</w:t>
      </w:r>
    </w:p>
    <w:p w14:paraId="7D276217" w14:textId="5F5B25C9" w:rsidR="00465D34" w:rsidRPr="00A37B3F" w:rsidRDefault="00465D34" w:rsidP="00465D34">
      <w:pPr>
        <w:pStyle w:val="Odlomakpopisa"/>
        <w:widowControl w:val="0"/>
        <w:numPr>
          <w:ilvl w:val="0"/>
          <w:numId w:val="4"/>
        </w:numPr>
        <w:tabs>
          <w:tab w:val="left" w:pos="1249"/>
        </w:tabs>
        <w:autoSpaceDE w:val="0"/>
        <w:autoSpaceDN w:val="0"/>
        <w:spacing w:before="24" w:after="0"/>
        <w:ind w:left="1249" w:hanging="139"/>
        <w:contextualSpacing w:val="0"/>
        <w:rPr>
          <w:rFonts w:ascii="Cambria" w:hAnsi="Cambria"/>
          <w:i/>
        </w:rPr>
      </w:pPr>
      <w:r w:rsidRPr="00A37B3F">
        <w:rPr>
          <w:rFonts w:ascii="Cambria" w:hAnsi="Cambria"/>
          <w:i/>
        </w:rPr>
        <w:t>izjavu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o</w:t>
      </w:r>
      <w:r w:rsidRPr="00A37B3F">
        <w:rPr>
          <w:rFonts w:ascii="Cambria" w:hAnsi="Cambria"/>
          <w:i/>
          <w:spacing w:val="-14"/>
        </w:rPr>
        <w:t xml:space="preserve"> </w:t>
      </w:r>
      <w:r w:rsidRPr="00A37B3F">
        <w:rPr>
          <w:rFonts w:ascii="Cambria" w:hAnsi="Cambria"/>
          <w:i/>
        </w:rPr>
        <w:t>dodijeljenim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potporama</w:t>
      </w:r>
      <w:r w:rsidRPr="00A37B3F">
        <w:rPr>
          <w:rFonts w:ascii="Cambria" w:hAnsi="Cambria"/>
          <w:i/>
          <w:spacing w:val="-14"/>
        </w:rPr>
        <w:t xml:space="preserve"> </w:t>
      </w:r>
      <w:r w:rsidRPr="00A37B3F">
        <w:rPr>
          <w:rFonts w:ascii="Cambria" w:hAnsi="Cambria"/>
          <w:i/>
        </w:rPr>
        <w:t>male</w:t>
      </w:r>
      <w:r w:rsidRPr="00A37B3F">
        <w:rPr>
          <w:rFonts w:ascii="Cambria" w:hAnsi="Cambria"/>
          <w:i/>
          <w:spacing w:val="-15"/>
        </w:rPr>
        <w:t xml:space="preserve"> </w:t>
      </w:r>
      <w:r w:rsidRPr="00A37B3F">
        <w:rPr>
          <w:rFonts w:ascii="Cambria" w:hAnsi="Cambria"/>
          <w:i/>
          <w:spacing w:val="-2"/>
        </w:rPr>
        <w:t>vrijednosti</w:t>
      </w:r>
    </w:p>
    <w:p w14:paraId="54CF4CF8" w14:textId="3479F976" w:rsidR="00465D34" w:rsidRPr="00A37B3F" w:rsidRDefault="00465D34" w:rsidP="00465D34">
      <w:pPr>
        <w:pStyle w:val="Odlomakpopisa"/>
        <w:widowControl w:val="0"/>
        <w:numPr>
          <w:ilvl w:val="0"/>
          <w:numId w:val="4"/>
        </w:numPr>
        <w:tabs>
          <w:tab w:val="left" w:pos="1249"/>
        </w:tabs>
        <w:autoSpaceDE w:val="0"/>
        <w:autoSpaceDN w:val="0"/>
        <w:spacing w:before="24" w:after="0"/>
        <w:ind w:left="1249" w:hanging="139"/>
        <w:contextualSpacing w:val="0"/>
        <w:rPr>
          <w:rFonts w:ascii="Cambria" w:hAnsi="Cambria"/>
          <w:i/>
        </w:rPr>
      </w:pPr>
      <w:proofErr w:type="spellStart"/>
      <w:r w:rsidRPr="00A37B3F">
        <w:rPr>
          <w:rFonts w:ascii="Cambria" w:hAnsi="Cambria"/>
          <w:i/>
          <w:spacing w:val="-2"/>
        </w:rPr>
        <w:t>rodovnica</w:t>
      </w:r>
      <w:proofErr w:type="spellEnd"/>
      <w:r w:rsidRPr="00A37B3F">
        <w:rPr>
          <w:rFonts w:ascii="Cambria" w:hAnsi="Cambria"/>
          <w:i/>
          <w:spacing w:val="-2"/>
        </w:rPr>
        <w:t xml:space="preserve"> se dostavlja u roku od 90 dana od primitka potpore</w:t>
      </w:r>
    </w:p>
    <w:p w14:paraId="714F989C" w14:textId="77777777" w:rsidR="00110E65" w:rsidRPr="00A37B3F" w:rsidRDefault="00110E65" w:rsidP="00110E65">
      <w:pPr>
        <w:widowControl w:val="0"/>
        <w:tabs>
          <w:tab w:val="left" w:pos="1249"/>
        </w:tabs>
        <w:autoSpaceDE w:val="0"/>
        <w:autoSpaceDN w:val="0"/>
        <w:spacing w:before="24" w:after="0"/>
        <w:rPr>
          <w:rFonts w:ascii="Cambria" w:hAnsi="Cambria"/>
          <w:i/>
        </w:rPr>
      </w:pPr>
    </w:p>
    <w:p w14:paraId="65C1608C" w14:textId="424B5E72" w:rsidR="00110E65" w:rsidRPr="00A37B3F" w:rsidRDefault="00110E65" w:rsidP="00110E65">
      <w:pPr>
        <w:widowControl w:val="0"/>
        <w:tabs>
          <w:tab w:val="left" w:pos="1249"/>
        </w:tabs>
        <w:autoSpaceDE w:val="0"/>
        <w:autoSpaceDN w:val="0"/>
        <w:spacing w:before="24" w:after="0"/>
        <w:rPr>
          <w:rFonts w:ascii="Cambria" w:hAnsi="Cambria"/>
          <w:b/>
          <w:bCs/>
          <w:iCs/>
        </w:rPr>
      </w:pPr>
      <w:r w:rsidRPr="00A37B3F">
        <w:rPr>
          <w:rFonts w:ascii="Cambria" w:hAnsi="Cambria"/>
          <w:b/>
          <w:bCs/>
          <w:iCs/>
        </w:rPr>
        <w:t>Prihvatljivi su troškovi nastali od 01.01.2024. godine.</w:t>
      </w:r>
    </w:p>
    <w:p w14:paraId="2549435D" w14:textId="77777777" w:rsidR="00465D34" w:rsidRPr="00A37B3F" w:rsidRDefault="00465D34" w:rsidP="00465D34">
      <w:pPr>
        <w:pStyle w:val="Odlomakpopisa"/>
        <w:widowControl w:val="0"/>
        <w:tabs>
          <w:tab w:val="left" w:pos="1249"/>
        </w:tabs>
        <w:autoSpaceDE w:val="0"/>
        <w:autoSpaceDN w:val="0"/>
        <w:spacing w:before="24" w:after="0"/>
        <w:ind w:left="1249"/>
        <w:contextualSpacing w:val="0"/>
        <w:rPr>
          <w:rFonts w:ascii="Cambria" w:hAnsi="Cambria"/>
          <w:i/>
        </w:rPr>
      </w:pPr>
    </w:p>
    <w:p w14:paraId="0E698DB9" w14:textId="7789A709" w:rsidR="00465D34" w:rsidRPr="00A37B3F" w:rsidRDefault="00465D34" w:rsidP="00465D34">
      <w:pPr>
        <w:widowControl w:val="0"/>
        <w:tabs>
          <w:tab w:val="left" w:pos="1249"/>
        </w:tabs>
        <w:autoSpaceDE w:val="0"/>
        <w:autoSpaceDN w:val="0"/>
        <w:spacing w:before="24" w:after="0"/>
        <w:rPr>
          <w:rFonts w:ascii="Cambria" w:hAnsi="Cambria"/>
          <w:b/>
          <w:bCs/>
          <w:iCs/>
        </w:rPr>
      </w:pPr>
      <w:r w:rsidRPr="00A37B3F">
        <w:rPr>
          <w:rFonts w:ascii="Cambria" w:hAnsi="Cambria"/>
          <w:b/>
          <w:bCs/>
          <w:iCs/>
        </w:rPr>
        <w:t>KUPNJA SE NE MOŽE IZVRŠITI IZMEĐU KUPCA I PRODAVATELJA ČIJA GOSPODARSTVA OBAVLJAJU DJELATNOST NA ISTOJ ADRESI.</w:t>
      </w:r>
    </w:p>
    <w:p w14:paraId="091F6882" w14:textId="77777777" w:rsidR="00556B50" w:rsidRPr="00A37B3F" w:rsidRDefault="00556B50" w:rsidP="00465D34">
      <w:pPr>
        <w:widowControl w:val="0"/>
        <w:tabs>
          <w:tab w:val="left" w:pos="1249"/>
        </w:tabs>
        <w:autoSpaceDE w:val="0"/>
        <w:autoSpaceDN w:val="0"/>
        <w:spacing w:before="24" w:after="0"/>
        <w:rPr>
          <w:rFonts w:ascii="Cambria" w:hAnsi="Cambria"/>
          <w:b/>
          <w:bCs/>
          <w:iCs/>
        </w:rPr>
      </w:pPr>
    </w:p>
    <w:p w14:paraId="44821087" w14:textId="77777777" w:rsidR="00465D34" w:rsidRPr="00A37B3F" w:rsidRDefault="00465D34" w:rsidP="00465D34">
      <w:pPr>
        <w:widowControl w:val="0"/>
        <w:tabs>
          <w:tab w:val="left" w:pos="1249"/>
        </w:tabs>
        <w:autoSpaceDE w:val="0"/>
        <w:autoSpaceDN w:val="0"/>
        <w:spacing w:before="24" w:after="0"/>
        <w:rPr>
          <w:rFonts w:ascii="Cambria" w:hAnsi="Cambria"/>
          <w:b/>
          <w:bCs/>
          <w:iCs/>
        </w:rPr>
      </w:pPr>
    </w:p>
    <w:p w14:paraId="1C33E524" w14:textId="68196B72" w:rsidR="00465D34" w:rsidRPr="00A37B3F" w:rsidRDefault="00465D34" w:rsidP="00465D34">
      <w:pPr>
        <w:pStyle w:val="Odlomakpopisa"/>
        <w:widowControl w:val="0"/>
        <w:numPr>
          <w:ilvl w:val="1"/>
          <w:numId w:val="3"/>
        </w:numPr>
        <w:tabs>
          <w:tab w:val="left" w:pos="1249"/>
        </w:tabs>
        <w:autoSpaceDE w:val="0"/>
        <w:autoSpaceDN w:val="0"/>
        <w:spacing w:before="24" w:after="0"/>
        <w:jc w:val="both"/>
        <w:rPr>
          <w:rFonts w:ascii="Cambria" w:hAnsi="Cambria"/>
          <w:b/>
          <w:bCs/>
          <w:iCs/>
          <w:u w:val="single"/>
        </w:rPr>
      </w:pPr>
      <w:r w:rsidRPr="00A37B3F">
        <w:rPr>
          <w:rFonts w:ascii="Cambria" w:hAnsi="Cambria"/>
          <w:b/>
          <w:bCs/>
          <w:iCs/>
          <w:u w:val="single"/>
        </w:rPr>
        <w:t>SUBVENCIJA TROŠKOVA ANALIZE KVALITETE TLA</w:t>
      </w:r>
    </w:p>
    <w:p w14:paraId="1307FC53" w14:textId="77777777" w:rsidR="00465D34" w:rsidRPr="00A37B3F" w:rsidRDefault="00465D34" w:rsidP="00465D34">
      <w:pPr>
        <w:widowControl w:val="0"/>
        <w:tabs>
          <w:tab w:val="left" w:pos="1249"/>
        </w:tabs>
        <w:autoSpaceDE w:val="0"/>
        <w:autoSpaceDN w:val="0"/>
        <w:spacing w:before="24" w:after="0"/>
        <w:rPr>
          <w:rFonts w:ascii="Cambria" w:hAnsi="Cambria"/>
          <w:b/>
          <w:bCs/>
          <w:iCs/>
          <w:u w:val="single"/>
        </w:rPr>
      </w:pPr>
    </w:p>
    <w:p w14:paraId="53EEBE60" w14:textId="69BBDA69" w:rsidR="00465D34" w:rsidRPr="00A37B3F" w:rsidRDefault="00465D34" w:rsidP="00465D34">
      <w:pPr>
        <w:widowControl w:val="0"/>
        <w:tabs>
          <w:tab w:val="left" w:pos="1249"/>
        </w:tabs>
        <w:autoSpaceDE w:val="0"/>
        <w:autoSpaceDN w:val="0"/>
        <w:spacing w:before="24"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Pravo na ostvarivanje subvencije troškova analize kvalitete tla imaju fizičke i pravne osobe s područja Općine Nijemci, upisani u Upisnik poljoprivrednih gospodarstava, sa sjedištem odnosno prebivalištem na području Općine Nijemci, koji se bave poljoprivrednom proizvodnjom na području Općine Nijemci te svojim aktivnostima popravljaju kvalitetu tla.</w:t>
      </w:r>
    </w:p>
    <w:p w14:paraId="7BF1C89E" w14:textId="415F4ED4" w:rsidR="00277D83" w:rsidRPr="00A37B3F" w:rsidRDefault="00465D34" w:rsidP="00277D83">
      <w:pPr>
        <w:spacing w:after="0"/>
        <w:jc w:val="both"/>
        <w:rPr>
          <w:rFonts w:ascii="Cambria" w:hAnsi="Cambria"/>
        </w:rPr>
      </w:pPr>
      <w:r w:rsidRPr="00A37B3F">
        <w:rPr>
          <w:rFonts w:ascii="Cambria" w:hAnsi="Cambria"/>
        </w:rPr>
        <w:t>Analizu tla provode ovlašteni laboratoriji (institucije) na području Republike Hrvatske.</w:t>
      </w:r>
    </w:p>
    <w:p w14:paraId="0E9E8899" w14:textId="77777777" w:rsidR="00465D34" w:rsidRPr="00A37B3F" w:rsidRDefault="00465D34" w:rsidP="00277D83">
      <w:pPr>
        <w:spacing w:after="0"/>
        <w:jc w:val="both"/>
        <w:rPr>
          <w:rFonts w:ascii="Cambria" w:hAnsi="Cambria"/>
        </w:rPr>
      </w:pPr>
    </w:p>
    <w:p w14:paraId="3F3D054F" w14:textId="1A9E71CA" w:rsidR="00465D34" w:rsidRPr="00A37B3F" w:rsidRDefault="00465D34" w:rsidP="00277D83">
      <w:pPr>
        <w:spacing w:after="0"/>
        <w:jc w:val="both"/>
        <w:rPr>
          <w:rFonts w:ascii="Cambria" w:hAnsi="Cambria"/>
        </w:rPr>
      </w:pPr>
      <w:r w:rsidRPr="00A37B3F">
        <w:rPr>
          <w:rFonts w:ascii="Cambria" w:hAnsi="Cambria"/>
        </w:rPr>
        <w:t>Za popravljanje kvalitete tla, Općina Nijemci će poljoprivrednim gospodarstvima subvencionirati izdatke analize tla plus preporuku za poljoprivredna zemljišta koja se nalaze na području Općine Nijemci.</w:t>
      </w:r>
    </w:p>
    <w:p w14:paraId="0C8F9684" w14:textId="77777777" w:rsidR="00465D34" w:rsidRPr="00A37B3F" w:rsidRDefault="00465D34" w:rsidP="00277D83">
      <w:pPr>
        <w:spacing w:after="0"/>
        <w:jc w:val="both"/>
        <w:rPr>
          <w:rFonts w:ascii="Cambria" w:hAnsi="Cambria"/>
        </w:rPr>
      </w:pPr>
    </w:p>
    <w:p w14:paraId="10C0A179" w14:textId="1FAD3148" w:rsidR="00465D34" w:rsidRPr="00A37B3F" w:rsidRDefault="00465D34" w:rsidP="00277D83">
      <w:pPr>
        <w:spacing w:after="0"/>
        <w:jc w:val="both"/>
        <w:rPr>
          <w:rFonts w:ascii="Cambria" w:hAnsi="Cambria"/>
          <w:b/>
          <w:bCs/>
        </w:rPr>
      </w:pPr>
      <w:r w:rsidRPr="00A37B3F">
        <w:rPr>
          <w:rFonts w:ascii="Cambria" w:hAnsi="Cambria"/>
          <w:b/>
          <w:bCs/>
        </w:rPr>
        <w:t xml:space="preserve">Izdaci za analizu tla subvencioniraju se s 30% </w:t>
      </w:r>
      <w:r w:rsidR="008446F7" w:rsidRPr="00A37B3F">
        <w:rPr>
          <w:rFonts w:ascii="Cambria" w:hAnsi="Cambria"/>
          <w:b/>
          <w:bCs/>
        </w:rPr>
        <w:t xml:space="preserve">a </w:t>
      </w:r>
      <w:r w:rsidRPr="00A37B3F">
        <w:rPr>
          <w:rFonts w:ascii="Cambria" w:hAnsi="Cambria"/>
          <w:b/>
          <w:bCs/>
        </w:rPr>
        <w:t>najviše do 30,00 EUR po uzorku, maksimalno do 600,00 EUR po korisniku potpore.</w:t>
      </w:r>
    </w:p>
    <w:p w14:paraId="26935B41" w14:textId="77777777" w:rsidR="00465D34" w:rsidRPr="00A37B3F" w:rsidRDefault="00465D34" w:rsidP="00465D34">
      <w:pPr>
        <w:spacing w:after="0"/>
        <w:jc w:val="both"/>
        <w:rPr>
          <w:rFonts w:ascii="Cambria" w:hAnsi="Cambria"/>
        </w:rPr>
      </w:pPr>
    </w:p>
    <w:p w14:paraId="10AF8527" w14:textId="77777777" w:rsidR="00465D34" w:rsidRPr="00A37B3F" w:rsidRDefault="00465D34" w:rsidP="00465D34">
      <w:pPr>
        <w:spacing w:after="0"/>
        <w:jc w:val="both"/>
        <w:rPr>
          <w:rFonts w:ascii="Cambria" w:hAnsi="Cambria"/>
        </w:rPr>
      </w:pPr>
      <w:r w:rsidRPr="00A37B3F">
        <w:rPr>
          <w:rFonts w:ascii="Cambria" w:hAnsi="Cambria"/>
        </w:rPr>
        <w:t>Subvencija se dodjeljuje za troškove nastale u tekućoj i 2024. godini.</w:t>
      </w:r>
    </w:p>
    <w:p w14:paraId="41B59578" w14:textId="77777777" w:rsidR="00BB105A" w:rsidRPr="00A37B3F" w:rsidRDefault="00BB105A" w:rsidP="00465D34">
      <w:pPr>
        <w:spacing w:after="0"/>
        <w:jc w:val="both"/>
        <w:rPr>
          <w:rFonts w:ascii="Cambria" w:hAnsi="Cambria"/>
          <w:color w:val="FF0000"/>
        </w:rPr>
      </w:pPr>
    </w:p>
    <w:p w14:paraId="42D2C204" w14:textId="6127C03A" w:rsidR="00465D34" w:rsidRPr="00A37B3F" w:rsidRDefault="00465D34" w:rsidP="00465D34">
      <w:pPr>
        <w:spacing w:after="0"/>
        <w:jc w:val="both"/>
        <w:rPr>
          <w:rFonts w:ascii="Cambria" w:hAnsi="Cambria"/>
        </w:rPr>
      </w:pPr>
      <w:r w:rsidRPr="00A37B3F">
        <w:rPr>
          <w:rFonts w:ascii="Cambria" w:hAnsi="Cambria"/>
          <w:b/>
          <w:bCs/>
          <w:u w:val="single"/>
        </w:rPr>
        <w:t>Zahtjev</w:t>
      </w:r>
      <w:r w:rsidRPr="00A37B3F">
        <w:rPr>
          <w:rFonts w:ascii="Cambria" w:hAnsi="Cambria"/>
        </w:rPr>
        <w:t xml:space="preserve"> se podnosi na obrascu Zahtjeva, kojem se prilaže:</w:t>
      </w:r>
    </w:p>
    <w:p w14:paraId="3A318A93" w14:textId="77777777" w:rsidR="00465D34" w:rsidRPr="00A37B3F" w:rsidRDefault="00465D34" w:rsidP="00465D34">
      <w:pPr>
        <w:spacing w:after="0"/>
        <w:jc w:val="both"/>
        <w:rPr>
          <w:rFonts w:ascii="Cambria" w:hAnsi="Cambria"/>
        </w:rPr>
      </w:pPr>
    </w:p>
    <w:p w14:paraId="3DF4A5C0" w14:textId="572D571F" w:rsidR="00465D34" w:rsidRPr="00A37B3F" w:rsidRDefault="00465D34" w:rsidP="00465D34">
      <w:pPr>
        <w:pStyle w:val="Odlomakpopisa"/>
        <w:widowControl w:val="0"/>
        <w:numPr>
          <w:ilvl w:val="0"/>
          <w:numId w:val="6"/>
        </w:numPr>
        <w:tabs>
          <w:tab w:val="left" w:pos="1544"/>
        </w:tabs>
        <w:autoSpaceDE w:val="0"/>
        <w:autoSpaceDN w:val="0"/>
        <w:spacing w:after="0"/>
        <w:contextualSpacing w:val="0"/>
        <w:rPr>
          <w:rFonts w:ascii="Cambria" w:hAnsi="Cambria"/>
          <w:i/>
        </w:rPr>
      </w:pPr>
      <w:r w:rsidRPr="00A37B3F">
        <w:rPr>
          <w:rFonts w:ascii="Cambria" w:hAnsi="Cambria"/>
          <w:i/>
        </w:rPr>
        <w:t>preslika</w:t>
      </w:r>
      <w:r w:rsidRPr="00A37B3F">
        <w:rPr>
          <w:rFonts w:ascii="Cambria" w:hAnsi="Cambria"/>
          <w:i/>
          <w:spacing w:val="-15"/>
        </w:rPr>
        <w:t xml:space="preserve"> </w:t>
      </w:r>
      <w:r w:rsidRPr="00A37B3F">
        <w:rPr>
          <w:rFonts w:ascii="Cambria" w:hAnsi="Cambria"/>
          <w:i/>
        </w:rPr>
        <w:t>osobne</w:t>
      </w:r>
      <w:r w:rsidRPr="00A37B3F">
        <w:rPr>
          <w:rFonts w:ascii="Cambria" w:hAnsi="Cambria"/>
          <w:i/>
          <w:spacing w:val="-14"/>
        </w:rPr>
        <w:t xml:space="preserve"> </w:t>
      </w:r>
      <w:r w:rsidRPr="00A37B3F">
        <w:rPr>
          <w:rFonts w:ascii="Cambria" w:hAnsi="Cambria"/>
          <w:i/>
        </w:rPr>
        <w:t>iskaznice</w:t>
      </w:r>
      <w:r w:rsidRPr="00A37B3F">
        <w:rPr>
          <w:rFonts w:ascii="Cambria" w:hAnsi="Cambria"/>
          <w:i/>
          <w:spacing w:val="-14"/>
        </w:rPr>
        <w:t xml:space="preserve"> </w:t>
      </w:r>
      <w:r w:rsidRPr="00A37B3F">
        <w:rPr>
          <w:rFonts w:ascii="Cambria" w:hAnsi="Cambria"/>
          <w:i/>
        </w:rPr>
        <w:t>(fizičke</w:t>
      </w:r>
      <w:r w:rsidRPr="00A37B3F">
        <w:rPr>
          <w:rFonts w:ascii="Cambria" w:hAnsi="Cambria"/>
          <w:i/>
          <w:spacing w:val="-14"/>
        </w:rPr>
        <w:t xml:space="preserve"> </w:t>
      </w:r>
      <w:r w:rsidRPr="00A37B3F">
        <w:rPr>
          <w:rFonts w:ascii="Cambria" w:hAnsi="Cambria"/>
          <w:i/>
          <w:spacing w:val="-2"/>
        </w:rPr>
        <w:t>osobe)</w:t>
      </w:r>
    </w:p>
    <w:p w14:paraId="6D877E14" w14:textId="7560A36C" w:rsidR="00465D34" w:rsidRPr="00A37B3F" w:rsidRDefault="00465D34" w:rsidP="00465D34">
      <w:pPr>
        <w:pStyle w:val="Odlomakpopisa"/>
        <w:widowControl w:val="0"/>
        <w:numPr>
          <w:ilvl w:val="0"/>
          <w:numId w:val="6"/>
        </w:numPr>
        <w:tabs>
          <w:tab w:val="left" w:pos="1544"/>
        </w:tabs>
        <w:autoSpaceDE w:val="0"/>
        <w:autoSpaceDN w:val="0"/>
        <w:spacing w:after="0"/>
        <w:contextualSpacing w:val="0"/>
        <w:rPr>
          <w:rFonts w:ascii="Cambria" w:hAnsi="Cambria"/>
          <w:i/>
        </w:rPr>
      </w:pPr>
      <w:r w:rsidRPr="00A37B3F">
        <w:rPr>
          <w:rFonts w:ascii="Cambria" w:hAnsi="Cambria"/>
          <w:i/>
        </w:rPr>
        <w:t>za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obrte</w:t>
      </w:r>
      <w:r w:rsidRPr="00A37B3F">
        <w:rPr>
          <w:rFonts w:ascii="Cambria" w:hAnsi="Cambria"/>
          <w:i/>
          <w:spacing w:val="-12"/>
        </w:rPr>
        <w:t xml:space="preserve"> </w:t>
      </w:r>
      <w:r w:rsidRPr="00A37B3F">
        <w:rPr>
          <w:rFonts w:ascii="Cambria" w:hAnsi="Cambria"/>
          <w:i/>
        </w:rPr>
        <w:t>i</w:t>
      </w:r>
      <w:r w:rsidRPr="00A37B3F">
        <w:rPr>
          <w:rFonts w:ascii="Cambria" w:hAnsi="Cambria"/>
          <w:i/>
          <w:spacing w:val="-12"/>
        </w:rPr>
        <w:t xml:space="preserve"> </w:t>
      </w:r>
      <w:r w:rsidRPr="00A37B3F">
        <w:rPr>
          <w:rFonts w:ascii="Cambria" w:hAnsi="Cambria"/>
          <w:i/>
        </w:rPr>
        <w:t>tvrtke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izvadak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iz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odgovarajućeg</w:t>
      </w:r>
      <w:r w:rsidRPr="00A37B3F">
        <w:rPr>
          <w:rFonts w:ascii="Cambria" w:hAnsi="Cambria"/>
          <w:i/>
          <w:spacing w:val="-12"/>
        </w:rPr>
        <w:t xml:space="preserve"> </w:t>
      </w:r>
      <w:r w:rsidRPr="00A37B3F">
        <w:rPr>
          <w:rFonts w:ascii="Cambria" w:hAnsi="Cambria"/>
          <w:i/>
          <w:spacing w:val="-2"/>
        </w:rPr>
        <w:t>registra</w:t>
      </w:r>
    </w:p>
    <w:p w14:paraId="01FCC27A" w14:textId="01741D7A" w:rsidR="00465D34" w:rsidRPr="00A37B3F" w:rsidRDefault="00465D34" w:rsidP="00465D34">
      <w:pPr>
        <w:pStyle w:val="Odlomakpopisa"/>
        <w:widowControl w:val="0"/>
        <w:numPr>
          <w:ilvl w:val="0"/>
          <w:numId w:val="6"/>
        </w:numPr>
        <w:tabs>
          <w:tab w:val="left" w:pos="1544"/>
        </w:tabs>
        <w:autoSpaceDE w:val="0"/>
        <w:autoSpaceDN w:val="0"/>
        <w:spacing w:after="0"/>
        <w:contextualSpacing w:val="0"/>
        <w:rPr>
          <w:rFonts w:ascii="Cambria" w:hAnsi="Cambria"/>
          <w:i/>
        </w:rPr>
      </w:pPr>
      <w:r w:rsidRPr="00A37B3F">
        <w:rPr>
          <w:rFonts w:ascii="Cambria" w:hAnsi="Cambria"/>
          <w:i/>
        </w:rPr>
        <w:t>uvjerenje</w:t>
      </w:r>
      <w:r w:rsidRPr="00A37B3F">
        <w:rPr>
          <w:rFonts w:ascii="Cambria" w:hAnsi="Cambria"/>
          <w:i/>
          <w:spacing w:val="-10"/>
        </w:rPr>
        <w:t xml:space="preserve"> </w:t>
      </w:r>
      <w:r w:rsidRPr="00A37B3F">
        <w:rPr>
          <w:rFonts w:ascii="Cambria" w:hAnsi="Cambria"/>
          <w:i/>
        </w:rPr>
        <w:t>o</w:t>
      </w:r>
      <w:r w:rsidRPr="00A37B3F">
        <w:rPr>
          <w:rFonts w:ascii="Cambria" w:hAnsi="Cambria"/>
          <w:i/>
          <w:spacing w:val="-7"/>
        </w:rPr>
        <w:t xml:space="preserve"> </w:t>
      </w:r>
      <w:r w:rsidRPr="00A37B3F">
        <w:rPr>
          <w:rFonts w:ascii="Cambria" w:hAnsi="Cambria"/>
          <w:i/>
        </w:rPr>
        <w:t>upisu</w:t>
      </w:r>
      <w:r w:rsidRPr="00A37B3F">
        <w:rPr>
          <w:rFonts w:ascii="Cambria" w:hAnsi="Cambria"/>
          <w:i/>
          <w:spacing w:val="-7"/>
        </w:rPr>
        <w:t xml:space="preserve"> </w:t>
      </w:r>
      <w:r w:rsidRPr="00A37B3F">
        <w:rPr>
          <w:rFonts w:ascii="Cambria" w:hAnsi="Cambria"/>
          <w:i/>
        </w:rPr>
        <w:t>u</w:t>
      </w:r>
      <w:r w:rsidRPr="00A37B3F">
        <w:rPr>
          <w:rFonts w:ascii="Cambria" w:hAnsi="Cambria"/>
          <w:i/>
          <w:spacing w:val="-9"/>
        </w:rPr>
        <w:t xml:space="preserve"> </w:t>
      </w:r>
      <w:r w:rsidRPr="00A37B3F">
        <w:rPr>
          <w:rFonts w:ascii="Cambria" w:hAnsi="Cambria"/>
          <w:i/>
        </w:rPr>
        <w:t>Upisnik</w:t>
      </w:r>
      <w:r w:rsidRPr="00A37B3F">
        <w:rPr>
          <w:rFonts w:ascii="Cambria" w:hAnsi="Cambria"/>
          <w:i/>
          <w:spacing w:val="-8"/>
        </w:rPr>
        <w:t xml:space="preserve"> </w:t>
      </w:r>
      <w:r w:rsidRPr="00A37B3F">
        <w:rPr>
          <w:rFonts w:ascii="Cambria" w:hAnsi="Cambria"/>
          <w:i/>
        </w:rPr>
        <w:t>poljoprivrednih</w:t>
      </w:r>
      <w:r w:rsidRPr="00A37B3F">
        <w:rPr>
          <w:rFonts w:ascii="Cambria" w:hAnsi="Cambria"/>
          <w:i/>
          <w:spacing w:val="-8"/>
        </w:rPr>
        <w:t xml:space="preserve"> </w:t>
      </w:r>
      <w:r w:rsidRPr="00A37B3F">
        <w:rPr>
          <w:rFonts w:ascii="Cambria" w:hAnsi="Cambria"/>
          <w:i/>
          <w:spacing w:val="-2"/>
        </w:rPr>
        <w:t>gospodarstava</w:t>
      </w:r>
    </w:p>
    <w:p w14:paraId="58BD6383" w14:textId="5E9B834C" w:rsidR="00465D34" w:rsidRPr="00A37B3F" w:rsidRDefault="00465D34" w:rsidP="00465D34">
      <w:pPr>
        <w:pStyle w:val="Odlomakpopisa"/>
        <w:widowControl w:val="0"/>
        <w:numPr>
          <w:ilvl w:val="0"/>
          <w:numId w:val="6"/>
        </w:numPr>
        <w:tabs>
          <w:tab w:val="left" w:pos="1544"/>
        </w:tabs>
        <w:autoSpaceDE w:val="0"/>
        <w:autoSpaceDN w:val="0"/>
        <w:spacing w:after="0"/>
        <w:contextualSpacing w:val="0"/>
        <w:rPr>
          <w:rFonts w:ascii="Cambria" w:hAnsi="Cambria"/>
          <w:i/>
        </w:rPr>
      </w:pPr>
      <w:r w:rsidRPr="00A37B3F">
        <w:rPr>
          <w:rFonts w:ascii="Cambria" w:hAnsi="Cambria"/>
          <w:i/>
        </w:rPr>
        <w:t>račun</w:t>
      </w:r>
      <w:r w:rsidRPr="00A37B3F">
        <w:rPr>
          <w:rFonts w:ascii="Cambria" w:hAnsi="Cambria"/>
          <w:i/>
          <w:spacing w:val="-12"/>
        </w:rPr>
        <w:t xml:space="preserve"> </w:t>
      </w:r>
      <w:r w:rsidRPr="00A37B3F">
        <w:rPr>
          <w:rFonts w:ascii="Cambria" w:hAnsi="Cambria"/>
          <w:i/>
        </w:rPr>
        <w:t>(R1)</w:t>
      </w:r>
      <w:r w:rsidRPr="00A37B3F">
        <w:rPr>
          <w:rFonts w:ascii="Cambria" w:hAnsi="Cambria"/>
          <w:i/>
          <w:spacing w:val="-12"/>
        </w:rPr>
        <w:t xml:space="preserve"> </w:t>
      </w:r>
      <w:r w:rsidRPr="00A37B3F">
        <w:rPr>
          <w:rFonts w:ascii="Cambria" w:hAnsi="Cambria"/>
          <w:i/>
        </w:rPr>
        <w:t>za</w:t>
      </w:r>
      <w:r w:rsidRPr="00A37B3F">
        <w:rPr>
          <w:rFonts w:ascii="Cambria" w:hAnsi="Cambria"/>
          <w:i/>
          <w:spacing w:val="-12"/>
        </w:rPr>
        <w:t xml:space="preserve"> </w:t>
      </w:r>
      <w:r w:rsidRPr="00A37B3F">
        <w:rPr>
          <w:rFonts w:ascii="Cambria" w:hAnsi="Cambria"/>
          <w:i/>
        </w:rPr>
        <w:t>izvršenu</w:t>
      </w:r>
      <w:r w:rsidRPr="00A37B3F">
        <w:rPr>
          <w:rFonts w:ascii="Cambria" w:hAnsi="Cambria"/>
          <w:i/>
          <w:spacing w:val="-14"/>
        </w:rPr>
        <w:t xml:space="preserve"> </w:t>
      </w:r>
      <w:r w:rsidRPr="00A37B3F">
        <w:rPr>
          <w:rFonts w:ascii="Cambria" w:hAnsi="Cambria"/>
          <w:i/>
        </w:rPr>
        <w:t>uslugu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analize</w:t>
      </w:r>
      <w:r w:rsidRPr="00A37B3F">
        <w:rPr>
          <w:rFonts w:ascii="Cambria" w:hAnsi="Cambria"/>
          <w:i/>
          <w:spacing w:val="-12"/>
        </w:rPr>
        <w:t xml:space="preserve"> </w:t>
      </w:r>
      <w:r w:rsidRPr="00A37B3F">
        <w:rPr>
          <w:rFonts w:ascii="Cambria" w:hAnsi="Cambria"/>
          <w:i/>
        </w:rPr>
        <w:t>tla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s</w:t>
      </w:r>
      <w:r w:rsidRPr="00A37B3F">
        <w:rPr>
          <w:rFonts w:ascii="Cambria" w:hAnsi="Cambria"/>
          <w:i/>
          <w:spacing w:val="-12"/>
        </w:rPr>
        <w:t xml:space="preserve"> </w:t>
      </w:r>
      <w:r w:rsidRPr="00A37B3F">
        <w:rPr>
          <w:rFonts w:ascii="Cambria" w:hAnsi="Cambria"/>
          <w:i/>
        </w:rPr>
        <w:t>potvrdom</w:t>
      </w:r>
      <w:r w:rsidRPr="00A37B3F">
        <w:rPr>
          <w:rFonts w:ascii="Cambria" w:hAnsi="Cambria"/>
          <w:i/>
          <w:spacing w:val="-12"/>
        </w:rPr>
        <w:t xml:space="preserve"> </w:t>
      </w:r>
      <w:r w:rsidRPr="00A37B3F">
        <w:rPr>
          <w:rFonts w:ascii="Cambria" w:hAnsi="Cambria"/>
          <w:i/>
        </w:rPr>
        <w:t>o</w:t>
      </w:r>
      <w:r w:rsidRPr="00A37B3F">
        <w:rPr>
          <w:rFonts w:ascii="Cambria" w:hAnsi="Cambria"/>
          <w:i/>
          <w:spacing w:val="-12"/>
        </w:rPr>
        <w:t xml:space="preserve"> </w:t>
      </w:r>
      <w:r w:rsidRPr="00A37B3F">
        <w:rPr>
          <w:rFonts w:ascii="Cambria" w:hAnsi="Cambria"/>
          <w:i/>
          <w:spacing w:val="-2"/>
        </w:rPr>
        <w:t>plaćanju</w:t>
      </w:r>
    </w:p>
    <w:p w14:paraId="749F8456" w14:textId="77777777" w:rsidR="00465D34" w:rsidRPr="00A37B3F" w:rsidRDefault="00465D34" w:rsidP="00465D34">
      <w:pPr>
        <w:pStyle w:val="Odlomakpopisa"/>
        <w:widowControl w:val="0"/>
        <w:numPr>
          <w:ilvl w:val="0"/>
          <w:numId w:val="6"/>
        </w:numPr>
        <w:tabs>
          <w:tab w:val="left" w:pos="1544"/>
        </w:tabs>
        <w:autoSpaceDE w:val="0"/>
        <w:autoSpaceDN w:val="0"/>
        <w:spacing w:after="0"/>
        <w:contextualSpacing w:val="0"/>
        <w:rPr>
          <w:rFonts w:ascii="Cambria" w:hAnsi="Cambria"/>
          <w:i/>
        </w:rPr>
      </w:pPr>
      <w:r w:rsidRPr="00A37B3F">
        <w:rPr>
          <w:rFonts w:ascii="Cambria" w:hAnsi="Cambria"/>
          <w:i/>
        </w:rPr>
        <w:t>dokaz</w:t>
      </w:r>
      <w:r w:rsidRPr="00A37B3F">
        <w:rPr>
          <w:rFonts w:ascii="Cambria" w:hAnsi="Cambria"/>
          <w:i/>
          <w:spacing w:val="14"/>
        </w:rPr>
        <w:t xml:space="preserve"> </w:t>
      </w:r>
      <w:r w:rsidRPr="00A37B3F">
        <w:rPr>
          <w:rFonts w:ascii="Cambria" w:hAnsi="Cambria"/>
          <w:i/>
        </w:rPr>
        <w:t>o</w:t>
      </w:r>
      <w:r w:rsidRPr="00A37B3F">
        <w:rPr>
          <w:rFonts w:ascii="Cambria" w:hAnsi="Cambria"/>
          <w:i/>
          <w:spacing w:val="12"/>
        </w:rPr>
        <w:t xml:space="preserve"> </w:t>
      </w:r>
      <w:r w:rsidRPr="00A37B3F">
        <w:rPr>
          <w:rFonts w:ascii="Cambria" w:hAnsi="Cambria"/>
          <w:i/>
        </w:rPr>
        <w:t>vlasništvu</w:t>
      </w:r>
      <w:r w:rsidRPr="00A37B3F">
        <w:rPr>
          <w:rFonts w:ascii="Cambria" w:hAnsi="Cambria"/>
          <w:i/>
          <w:spacing w:val="14"/>
        </w:rPr>
        <w:t xml:space="preserve"> </w:t>
      </w:r>
      <w:r w:rsidRPr="00A37B3F">
        <w:rPr>
          <w:rFonts w:ascii="Cambria" w:hAnsi="Cambria"/>
          <w:i/>
        </w:rPr>
        <w:t>ili</w:t>
      </w:r>
      <w:r w:rsidRPr="00A37B3F">
        <w:rPr>
          <w:rFonts w:ascii="Cambria" w:hAnsi="Cambria"/>
          <w:i/>
          <w:spacing w:val="14"/>
        </w:rPr>
        <w:t xml:space="preserve"> </w:t>
      </w:r>
      <w:r w:rsidRPr="00A37B3F">
        <w:rPr>
          <w:rFonts w:ascii="Cambria" w:hAnsi="Cambria"/>
          <w:i/>
        </w:rPr>
        <w:t>zakupu</w:t>
      </w:r>
      <w:r w:rsidRPr="00A37B3F">
        <w:rPr>
          <w:rFonts w:ascii="Cambria" w:hAnsi="Cambria"/>
          <w:i/>
          <w:spacing w:val="14"/>
        </w:rPr>
        <w:t xml:space="preserve"> </w:t>
      </w:r>
      <w:r w:rsidRPr="00A37B3F">
        <w:rPr>
          <w:rFonts w:ascii="Cambria" w:hAnsi="Cambria"/>
          <w:i/>
        </w:rPr>
        <w:t>poljoprivredne</w:t>
      </w:r>
      <w:r w:rsidRPr="00A37B3F">
        <w:rPr>
          <w:rFonts w:ascii="Cambria" w:hAnsi="Cambria"/>
          <w:i/>
          <w:spacing w:val="13"/>
        </w:rPr>
        <w:t xml:space="preserve"> </w:t>
      </w:r>
      <w:r w:rsidRPr="00A37B3F">
        <w:rPr>
          <w:rFonts w:ascii="Cambria" w:hAnsi="Cambria"/>
          <w:i/>
        </w:rPr>
        <w:t>površine</w:t>
      </w:r>
      <w:r w:rsidRPr="00A37B3F">
        <w:rPr>
          <w:rFonts w:ascii="Cambria" w:hAnsi="Cambria"/>
          <w:i/>
          <w:spacing w:val="15"/>
        </w:rPr>
        <w:t xml:space="preserve"> </w:t>
      </w:r>
      <w:r w:rsidRPr="00A37B3F">
        <w:rPr>
          <w:rFonts w:ascii="Cambria" w:hAnsi="Cambria"/>
          <w:i/>
        </w:rPr>
        <w:t>(ARKOD,</w:t>
      </w:r>
      <w:r w:rsidRPr="00A37B3F">
        <w:rPr>
          <w:rFonts w:ascii="Cambria" w:hAnsi="Cambria"/>
          <w:i/>
          <w:spacing w:val="17"/>
        </w:rPr>
        <w:t xml:space="preserve"> </w:t>
      </w:r>
      <w:r w:rsidRPr="00A37B3F">
        <w:rPr>
          <w:rFonts w:ascii="Cambria" w:hAnsi="Cambria"/>
          <w:i/>
          <w:spacing w:val="-2"/>
        </w:rPr>
        <w:t>zemljišnoknjižni</w:t>
      </w:r>
    </w:p>
    <w:p w14:paraId="26A4CFBB" w14:textId="08226AC3" w:rsidR="00465D34" w:rsidRPr="00A37B3F" w:rsidRDefault="00465D34" w:rsidP="00465D34">
      <w:pPr>
        <w:pStyle w:val="Tijeloteksta"/>
        <w:spacing w:line="276" w:lineRule="auto"/>
        <w:ind w:left="1544"/>
        <w:rPr>
          <w:rFonts w:ascii="Cambria" w:hAnsi="Cambria"/>
          <w:i/>
          <w:spacing w:val="-2"/>
        </w:rPr>
      </w:pPr>
      <w:r w:rsidRPr="00A37B3F">
        <w:rPr>
          <w:rFonts w:ascii="Cambria" w:hAnsi="Cambria"/>
          <w:i/>
        </w:rPr>
        <w:t>izvadak</w:t>
      </w:r>
      <w:r w:rsidRPr="00A37B3F">
        <w:rPr>
          <w:rFonts w:ascii="Cambria" w:hAnsi="Cambria"/>
          <w:i/>
          <w:spacing w:val="5"/>
        </w:rPr>
        <w:t xml:space="preserve"> </w:t>
      </w:r>
      <w:r w:rsidRPr="00A37B3F">
        <w:rPr>
          <w:rFonts w:ascii="Cambria" w:hAnsi="Cambria"/>
          <w:i/>
        </w:rPr>
        <w:t>ili</w:t>
      </w:r>
      <w:r w:rsidRPr="00A37B3F">
        <w:rPr>
          <w:rFonts w:ascii="Cambria" w:hAnsi="Cambria"/>
          <w:i/>
          <w:spacing w:val="5"/>
        </w:rPr>
        <w:t xml:space="preserve"> </w:t>
      </w:r>
      <w:r w:rsidRPr="00A37B3F">
        <w:rPr>
          <w:rFonts w:ascii="Cambria" w:hAnsi="Cambria"/>
          <w:i/>
        </w:rPr>
        <w:t>Ugovor</w:t>
      </w:r>
      <w:r w:rsidRPr="00A37B3F">
        <w:rPr>
          <w:rFonts w:ascii="Cambria" w:hAnsi="Cambria"/>
          <w:i/>
          <w:spacing w:val="5"/>
        </w:rPr>
        <w:t xml:space="preserve"> </w:t>
      </w:r>
      <w:r w:rsidRPr="00A37B3F">
        <w:rPr>
          <w:rFonts w:ascii="Cambria" w:hAnsi="Cambria"/>
          <w:i/>
        </w:rPr>
        <w:t>o</w:t>
      </w:r>
      <w:r w:rsidRPr="00A37B3F">
        <w:rPr>
          <w:rFonts w:ascii="Cambria" w:hAnsi="Cambria"/>
          <w:i/>
          <w:spacing w:val="5"/>
        </w:rPr>
        <w:t xml:space="preserve"> </w:t>
      </w:r>
      <w:r w:rsidRPr="00A37B3F">
        <w:rPr>
          <w:rFonts w:ascii="Cambria" w:hAnsi="Cambria"/>
          <w:i/>
          <w:spacing w:val="-2"/>
        </w:rPr>
        <w:t>zakupu)</w:t>
      </w:r>
    </w:p>
    <w:p w14:paraId="2C5175CA" w14:textId="1E03619A" w:rsidR="00BB105A" w:rsidRPr="00A37B3F" w:rsidRDefault="00BB105A" w:rsidP="00BB105A">
      <w:pPr>
        <w:pStyle w:val="Tijeloteksta"/>
        <w:numPr>
          <w:ilvl w:val="0"/>
          <w:numId w:val="6"/>
        </w:numPr>
        <w:spacing w:line="276" w:lineRule="auto"/>
        <w:rPr>
          <w:rFonts w:ascii="Cambria" w:hAnsi="Cambria"/>
          <w:i/>
        </w:rPr>
      </w:pPr>
      <w:r w:rsidRPr="00A37B3F">
        <w:rPr>
          <w:rFonts w:ascii="Cambria" w:hAnsi="Cambria"/>
          <w:i/>
        </w:rPr>
        <w:t>potvrdu Porezne uprave da Korisnik jeste/nije obveznik poreza i PDV-a (ne stariju od 30 dana od trenutka prijave na natječaj)</w:t>
      </w:r>
    </w:p>
    <w:p w14:paraId="1BC1EF69" w14:textId="18C21C49" w:rsidR="00465D34" w:rsidRPr="00A37B3F" w:rsidRDefault="002B59BF" w:rsidP="00465D34">
      <w:pPr>
        <w:pStyle w:val="Odlomakpopisa"/>
        <w:widowControl w:val="0"/>
        <w:numPr>
          <w:ilvl w:val="0"/>
          <w:numId w:val="6"/>
        </w:numPr>
        <w:tabs>
          <w:tab w:val="left" w:pos="1543"/>
        </w:tabs>
        <w:autoSpaceDE w:val="0"/>
        <w:autoSpaceDN w:val="0"/>
        <w:spacing w:after="0"/>
        <w:ind w:left="1543" w:hanging="359"/>
        <w:contextualSpacing w:val="0"/>
        <w:jc w:val="both"/>
        <w:rPr>
          <w:rFonts w:ascii="Cambria" w:hAnsi="Cambria"/>
          <w:i/>
        </w:rPr>
      </w:pPr>
      <w:r w:rsidRPr="00A37B3F">
        <w:rPr>
          <w:rFonts w:ascii="Cambria" w:hAnsi="Cambria"/>
          <w:i/>
          <w:w w:val="105"/>
        </w:rPr>
        <w:t>p</w:t>
      </w:r>
      <w:r w:rsidR="00465D34" w:rsidRPr="00A37B3F">
        <w:rPr>
          <w:rFonts w:ascii="Cambria" w:hAnsi="Cambria"/>
          <w:i/>
          <w:w w:val="105"/>
        </w:rPr>
        <w:t>otvrda</w:t>
      </w:r>
      <w:r w:rsidR="00465D34" w:rsidRPr="00A37B3F">
        <w:rPr>
          <w:rFonts w:ascii="Cambria" w:hAnsi="Cambria"/>
          <w:i/>
          <w:spacing w:val="-10"/>
          <w:w w:val="105"/>
        </w:rPr>
        <w:t xml:space="preserve"> </w:t>
      </w:r>
      <w:r w:rsidR="00465D34" w:rsidRPr="00A37B3F">
        <w:rPr>
          <w:rFonts w:ascii="Cambria" w:hAnsi="Cambria"/>
          <w:i/>
          <w:w w:val="105"/>
        </w:rPr>
        <w:t>o</w:t>
      </w:r>
      <w:r w:rsidR="00465D34" w:rsidRPr="00A37B3F">
        <w:rPr>
          <w:rFonts w:ascii="Cambria" w:hAnsi="Cambria"/>
          <w:i/>
          <w:spacing w:val="-8"/>
          <w:w w:val="105"/>
        </w:rPr>
        <w:t xml:space="preserve"> </w:t>
      </w:r>
      <w:r w:rsidR="00465D34" w:rsidRPr="00A37B3F">
        <w:rPr>
          <w:rFonts w:ascii="Cambria" w:hAnsi="Cambria"/>
          <w:i/>
          <w:w w:val="105"/>
        </w:rPr>
        <w:t>nepostojanju</w:t>
      </w:r>
      <w:r w:rsidR="00465D34" w:rsidRPr="00A37B3F">
        <w:rPr>
          <w:rFonts w:ascii="Cambria" w:hAnsi="Cambria"/>
          <w:i/>
          <w:spacing w:val="-8"/>
          <w:w w:val="105"/>
        </w:rPr>
        <w:t xml:space="preserve"> </w:t>
      </w:r>
      <w:r w:rsidR="00465D34" w:rsidRPr="00A37B3F">
        <w:rPr>
          <w:rFonts w:ascii="Cambria" w:hAnsi="Cambria"/>
          <w:i/>
          <w:w w:val="105"/>
        </w:rPr>
        <w:t>nepodmirenih</w:t>
      </w:r>
      <w:r w:rsidR="00465D34" w:rsidRPr="00A37B3F">
        <w:rPr>
          <w:rFonts w:ascii="Cambria" w:hAnsi="Cambria"/>
          <w:i/>
          <w:spacing w:val="-10"/>
          <w:w w:val="105"/>
        </w:rPr>
        <w:t xml:space="preserve"> </w:t>
      </w:r>
      <w:r w:rsidR="00465D34" w:rsidRPr="00A37B3F">
        <w:rPr>
          <w:rFonts w:ascii="Cambria" w:hAnsi="Cambria"/>
          <w:i/>
          <w:w w:val="105"/>
        </w:rPr>
        <w:t>obveza</w:t>
      </w:r>
      <w:r w:rsidR="00465D34" w:rsidRPr="00A37B3F">
        <w:rPr>
          <w:rFonts w:ascii="Cambria" w:hAnsi="Cambria"/>
          <w:i/>
          <w:spacing w:val="-10"/>
          <w:w w:val="105"/>
        </w:rPr>
        <w:t xml:space="preserve"> </w:t>
      </w:r>
      <w:r w:rsidR="00465D34" w:rsidRPr="00A37B3F">
        <w:rPr>
          <w:rFonts w:ascii="Cambria" w:hAnsi="Cambria"/>
          <w:i/>
          <w:w w:val="105"/>
        </w:rPr>
        <w:t>prema</w:t>
      </w:r>
      <w:r w:rsidR="00465D34" w:rsidRPr="00A37B3F">
        <w:rPr>
          <w:rFonts w:ascii="Cambria" w:hAnsi="Cambria"/>
          <w:i/>
          <w:spacing w:val="-9"/>
          <w:w w:val="105"/>
        </w:rPr>
        <w:t xml:space="preserve"> </w:t>
      </w:r>
      <w:r w:rsidR="00465D34" w:rsidRPr="00A37B3F">
        <w:rPr>
          <w:rFonts w:ascii="Cambria" w:hAnsi="Cambria"/>
          <w:i/>
          <w:w w:val="105"/>
        </w:rPr>
        <w:t>Općini Nijemci</w:t>
      </w:r>
    </w:p>
    <w:p w14:paraId="7A0A44A4" w14:textId="1494603D" w:rsidR="00465D34" w:rsidRPr="00A37B3F" w:rsidRDefault="00465D34" w:rsidP="00465D34">
      <w:pPr>
        <w:pStyle w:val="Odlomakpopisa"/>
        <w:widowControl w:val="0"/>
        <w:numPr>
          <w:ilvl w:val="0"/>
          <w:numId w:val="6"/>
        </w:numPr>
        <w:tabs>
          <w:tab w:val="left" w:pos="1544"/>
        </w:tabs>
        <w:autoSpaceDE w:val="0"/>
        <w:autoSpaceDN w:val="0"/>
        <w:spacing w:after="0"/>
        <w:contextualSpacing w:val="0"/>
        <w:rPr>
          <w:rFonts w:ascii="Cambria" w:hAnsi="Cambria"/>
          <w:i/>
        </w:rPr>
      </w:pPr>
      <w:r w:rsidRPr="00A37B3F">
        <w:rPr>
          <w:rFonts w:ascii="Cambria" w:hAnsi="Cambria"/>
          <w:i/>
          <w:w w:val="105"/>
        </w:rPr>
        <w:t>izjava</w:t>
      </w:r>
      <w:r w:rsidRPr="00A37B3F">
        <w:rPr>
          <w:rFonts w:ascii="Cambria" w:hAnsi="Cambria"/>
          <w:i/>
          <w:spacing w:val="-15"/>
          <w:w w:val="105"/>
        </w:rPr>
        <w:t xml:space="preserve"> </w:t>
      </w:r>
      <w:r w:rsidRPr="00A37B3F">
        <w:rPr>
          <w:rFonts w:ascii="Cambria" w:hAnsi="Cambria"/>
          <w:i/>
          <w:w w:val="105"/>
        </w:rPr>
        <w:t>o</w:t>
      </w:r>
      <w:r w:rsidRPr="00A37B3F">
        <w:rPr>
          <w:rFonts w:ascii="Cambria" w:hAnsi="Cambria"/>
          <w:i/>
          <w:spacing w:val="-13"/>
          <w:w w:val="105"/>
        </w:rPr>
        <w:t xml:space="preserve"> </w:t>
      </w:r>
      <w:r w:rsidRPr="00A37B3F">
        <w:rPr>
          <w:rFonts w:ascii="Cambria" w:hAnsi="Cambria"/>
          <w:i/>
          <w:w w:val="105"/>
        </w:rPr>
        <w:t>korištenim</w:t>
      </w:r>
      <w:r w:rsidRPr="00A37B3F">
        <w:rPr>
          <w:rFonts w:ascii="Cambria" w:hAnsi="Cambria"/>
          <w:i/>
          <w:spacing w:val="-13"/>
          <w:w w:val="105"/>
        </w:rPr>
        <w:t xml:space="preserve"> </w:t>
      </w:r>
      <w:r w:rsidRPr="00A37B3F">
        <w:rPr>
          <w:rFonts w:ascii="Cambria" w:hAnsi="Cambria"/>
          <w:i/>
          <w:w w:val="105"/>
        </w:rPr>
        <w:t>potporama</w:t>
      </w:r>
      <w:r w:rsidRPr="00A37B3F">
        <w:rPr>
          <w:rFonts w:ascii="Cambria" w:hAnsi="Cambria"/>
          <w:i/>
          <w:spacing w:val="-13"/>
          <w:w w:val="105"/>
        </w:rPr>
        <w:t xml:space="preserve"> </w:t>
      </w:r>
      <w:r w:rsidRPr="00A37B3F">
        <w:rPr>
          <w:rFonts w:ascii="Cambria" w:hAnsi="Cambria"/>
          <w:i/>
          <w:w w:val="105"/>
        </w:rPr>
        <w:t>male</w:t>
      </w:r>
      <w:r w:rsidRPr="00A37B3F">
        <w:rPr>
          <w:rFonts w:ascii="Cambria" w:hAnsi="Cambria"/>
          <w:i/>
          <w:spacing w:val="-14"/>
          <w:w w:val="105"/>
        </w:rPr>
        <w:t xml:space="preserve"> </w:t>
      </w:r>
      <w:r w:rsidRPr="00A37B3F">
        <w:rPr>
          <w:rFonts w:ascii="Cambria" w:hAnsi="Cambria"/>
          <w:i/>
          <w:spacing w:val="-2"/>
          <w:w w:val="105"/>
        </w:rPr>
        <w:t>vrijednosti</w:t>
      </w:r>
    </w:p>
    <w:p w14:paraId="76F83BF0" w14:textId="1B3CB64A" w:rsidR="00465D34" w:rsidRPr="00A37B3F" w:rsidRDefault="00465D34" w:rsidP="00465D34">
      <w:pPr>
        <w:pStyle w:val="Odlomakpopisa"/>
        <w:widowControl w:val="0"/>
        <w:numPr>
          <w:ilvl w:val="0"/>
          <w:numId w:val="6"/>
        </w:numPr>
        <w:tabs>
          <w:tab w:val="left" w:pos="1544"/>
        </w:tabs>
        <w:autoSpaceDE w:val="0"/>
        <w:autoSpaceDN w:val="0"/>
        <w:spacing w:after="0"/>
        <w:contextualSpacing w:val="0"/>
        <w:rPr>
          <w:rFonts w:ascii="Cambria" w:hAnsi="Cambria"/>
          <w:i/>
        </w:rPr>
      </w:pPr>
      <w:r w:rsidRPr="00A37B3F">
        <w:rPr>
          <w:rFonts w:ascii="Cambria" w:hAnsi="Cambria"/>
          <w:i/>
        </w:rPr>
        <w:t>preslika</w:t>
      </w:r>
      <w:r w:rsidRPr="00A37B3F">
        <w:rPr>
          <w:rFonts w:ascii="Cambria" w:hAnsi="Cambria"/>
          <w:i/>
          <w:spacing w:val="2"/>
        </w:rPr>
        <w:t xml:space="preserve"> </w:t>
      </w:r>
      <w:r w:rsidRPr="00A37B3F">
        <w:rPr>
          <w:rFonts w:ascii="Cambria" w:hAnsi="Cambria"/>
          <w:i/>
        </w:rPr>
        <w:t>IBAN</w:t>
      </w:r>
      <w:r w:rsidRPr="00A37B3F">
        <w:rPr>
          <w:rFonts w:ascii="Cambria" w:hAnsi="Cambria"/>
          <w:i/>
          <w:spacing w:val="2"/>
        </w:rPr>
        <w:t xml:space="preserve"> </w:t>
      </w:r>
      <w:r w:rsidRPr="00A37B3F">
        <w:rPr>
          <w:rFonts w:ascii="Cambria" w:hAnsi="Cambria"/>
          <w:i/>
          <w:spacing w:val="-2"/>
        </w:rPr>
        <w:t>računa</w:t>
      </w:r>
    </w:p>
    <w:p w14:paraId="3FBB2850" w14:textId="77777777" w:rsidR="00465D34" w:rsidRPr="00A37B3F" w:rsidRDefault="00465D34" w:rsidP="00465D34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i/>
        </w:rPr>
      </w:pPr>
    </w:p>
    <w:p w14:paraId="01AD130E" w14:textId="5AAEA8A9" w:rsidR="00465D34" w:rsidRPr="00A37B3F" w:rsidRDefault="00465D34" w:rsidP="00465D34">
      <w:pPr>
        <w:pStyle w:val="Odlomakpopisa"/>
        <w:widowControl w:val="0"/>
        <w:numPr>
          <w:ilvl w:val="1"/>
          <w:numId w:val="3"/>
        </w:numPr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b/>
          <w:bCs/>
          <w:iCs/>
          <w:u w:val="single"/>
        </w:rPr>
      </w:pPr>
      <w:r w:rsidRPr="00A37B3F">
        <w:rPr>
          <w:rFonts w:ascii="Cambria" w:hAnsi="Cambria"/>
          <w:b/>
          <w:bCs/>
          <w:iCs/>
          <w:u w:val="single"/>
        </w:rPr>
        <w:t>POTPORA ZA ODRŽAVANJE PČELINJEG FONDA</w:t>
      </w:r>
    </w:p>
    <w:p w14:paraId="766A4AB6" w14:textId="77777777" w:rsidR="00465D34" w:rsidRPr="00A37B3F" w:rsidRDefault="00465D34" w:rsidP="00465D34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b/>
          <w:bCs/>
          <w:iCs/>
          <w:u w:val="single"/>
        </w:rPr>
      </w:pPr>
    </w:p>
    <w:p w14:paraId="1CCFA467" w14:textId="46C3E9A8" w:rsidR="00140ECC" w:rsidRPr="00A37B3F" w:rsidRDefault="00140ECC" w:rsidP="00465D34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U cilju očuvanja i proširenja pčelinjeg fonda na području Općine Nijemci te stvaranja preduvjeta za daljnju proizvodnju pčelinjih proizvoda, Općina Nijemci dodjeljuje potporu za uzgoj i držanje pčelinjih zajednica koja će se odobriti poljoprivrednom gospodarstvu u visini od 5,00 EUR po jednoj pčelinjoj zajednici.</w:t>
      </w:r>
    </w:p>
    <w:p w14:paraId="41501B9A" w14:textId="2A98C2E3" w:rsidR="00140ECC" w:rsidRPr="00A37B3F" w:rsidRDefault="00140ECC" w:rsidP="00465D34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b/>
          <w:bCs/>
          <w:iCs/>
        </w:rPr>
        <w:t>Minimalni broj</w:t>
      </w:r>
      <w:r w:rsidRPr="00A37B3F">
        <w:rPr>
          <w:rFonts w:ascii="Cambria" w:hAnsi="Cambria"/>
          <w:iCs/>
        </w:rPr>
        <w:t xml:space="preserve"> pčelinjih zajednica je 10 pčelinjih zajednica koje korisnik potpore mora držati da bi ostvario potporu.</w:t>
      </w:r>
    </w:p>
    <w:p w14:paraId="76CE7A4D" w14:textId="77777777" w:rsidR="002A16F0" w:rsidRPr="00A37B3F" w:rsidRDefault="00140ECC" w:rsidP="00140ECC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b/>
          <w:bCs/>
          <w:iCs/>
        </w:rPr>
      </w:pPr>
      <w:r w:rsidRPr="00A37B3F">
        <w:rPr>
          <w:rFonts w:ascii="Cambria" w:hAnsi="Cambria"/>
          <w:b/>
          <w:bCs/>
          <w:iCs/>
        </w:rPr>
        <w:t>Maksimalni iznos sredstava potpore po jednom korisniku iznosi najviše 1.500,00 EUR.</w:t>
      </w:r>
    </w:p>
    <w:p w14:paraId="2CABC9CE" w14:textId="77777777" w:rsidR="002A16F0" w:rsidRPr="00A37B3F" w:rsidRDefault="002A16F0" w:rsidP="00140ECC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b/>
          <w:bCs/>
          <w:iCs/>
        </w:rPr>
      </w:pPr>
    </w:p>
    <w:p w14:paraId="57220B3A" w14:textId="72F07687" w:rsidR="002A16F0" w:rsidRPr="00A37B3F" w:rsidRDefault="002A16F0" w:rsidP="00673826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b/>
          <w:bCs/>
          <w:iCs/>
        </w:rPr>
      </w:pPr>
      <w:r w:rsidRPr="00A37B3F">
        <w:rPr>
          <w:rFonts w:ascii="Cambria" w:hAnsi="Cambria"/>
          <w:b/>
          <w:bCs/>
          <w:iCs/>
        </w:rPr>
        <w:t>PRIHVATLJIVI TROŠKOVI:</w:t>
      </w:r>
    </w:p>
    <w:p w14:paraId="11E8EF80" w14:textId="35FBC494" w:rsidR="002A16F0" w:rsidRPr="00A37B3F" w:rsidRDefault="002A16F0" w:rsidP="00673826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b/>
          <w:bCs/>
          <w:iCs/>
        </w:rPr>
        <w:t xml:space="preserve">- </w:t>
      </w:r>
      <w:r w:rsidRPr="00A37B3F">
        <w:rPr>
          <w:rFonts w:ascii="Cambria" w:hAnsi="Cambria"/>
          <w:iCs/>
        </w:rPr>
        <w:t>nabava selekcioniranih pčelinjih zajednica/rojeva/matica od registriranih uzgajivača</w:t>
      </w:r>
    </w:p>
    <w:p w14:paraId="5311B95E" w14:textId="4194F4D3" w:rsidR="002A16F0" w:rsidRPr="00A37B3F" w:rsidRDefault="002A16F0" w:rsidP="00673826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- izgradnja/adaptacija/prenamjena objekata neophodn</w:t>
      </w:r>
      <w:r w:rsidR="006D2B8E" w:rsidRPr="00A37B3F">
        <w:rPr>
          <w:rFonts w:ascii="Cambria" w:hAnsi="Cambria"/>
          <w:iCs/>
        </w:rPr>
        <w:t>ih</w:t>
      </w:r>
      <w:r w:rsidRPr="00A37B3F">
        <w:rPr>
          <w:rFonts w:ascii="Cambria" w:hAnsi="Cambria"/>
          <w:iCs/>
        </w:rPr>
        <w:t xml:space="preserve"> za pčelarsku proizvodnj</w:t>
      </w:r>
      <w:r w:rsidR="003F46D6" w:rsidRPr="00A37B3F">
        <w:rPr>
          <w:rFonts w:ascii="Cambria" w:hAnsi="Cambria"/>
          <w:iCs/>
        </w:rPr>
        <w:t>u</w:t>
      </w:r>
    </w:p>
    <w:p w14:paraId="7B5EFEC9" w14:textId="398CA7EB" w:rsidR="002A16F0" w:rsidRPr="00A37B3F" w:rsidRDefault="002A16F0" w:rsidP="00673826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- oprema za rad</w:t>
      </w:r>
    </w:p>
    <w:p w14:paraId="60A1840F" w14:textId="55D12F4A" w:rsidR="006D2B8E" w:rsidRPr="00A37B3F" w:rsidRDefault="006D2B8E" w:rsidP="00673826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- košnice</w:t>
      </w:r>
    </w:p>
    <w:p w14:paraId="304C0BE2" w14:textId="77777777" w:rsidR="002A16F0" w:rsidRPr="00A37B3F" w:rsidRDefault="002A16F0" w:rsidP="00140ECC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b/>
          <w:bCs/>
          <w:iCs/>
        </w:rPr>
      </w:pPr>
    </w:p>
    <w:p w14:paraId="0E21379B" w14:textId="0CBE2CEF" w:rsidR="00140ECC" w:rsidRPr="00A37B3F" w:rsidRDefault="00140ECC" w:rsidP="00140ECC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Općina Nijemci  zadržava pravo nasumične provjere stvarnog broja košnica pojedinih</w:t>
      </w:r>
    </w:p>
    <w:p w14:paraId="2B5EFEBD" w14:textId="77777777" w:rsidR="00140ECC" w:rsidRPr="00A37B3F" w:rsidRDefault="00140ECC" w:rsidP="00140ECC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lastRenderedPageBreak/>
        <w:t>podnositelja zahtjeva.</w:t>
      </w:r>
    </w:p>
    <w:p w14:paraId="0700A18A" w14:textId="77777777" w:rsidR="00140ECC" w:rsidRPr="00A37B3F" w:rsidRDefault="00140ECC" w:rsidP="00140ECC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iCs/>
        </w:rPr>
      </w:pPr>
    </w:p>
    <w:p w14:paraId="23220C47" w14:textId="77777777" w:rsidR="00140ECC" w:rsidRPr="00A37B3F" w:rsidRDefault="00140ECC" w:rsidP="00140ECC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Potpora će se dodjeljivati poljoprivrednim gospodarstvima s područja Općine Nijemci koja su registrirana za obavljanje poljoprivredne djelatnosti, čije su pčelinje zajednice upisane u Evidencije pčelara i pčelinjaka Hrvatskog pčelarskoga saveza i/ili Jedinstveni registar domaćih</w:t>
      </w:r>
    </w:p>
    <w:p w14:paraId="01254B6A" w14:textId="6C3DCE77" w:rsidR="00140ECC" w:rsidRPr="00A37B3F" w:rsidRDefault="00140ECC" w:rsidP="00140ECC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životinja Hrvatske agencije za poljoprivredu i hranu.</w:t>
      </w:r>
    </w:p>
    <w:p w14:paraId="289FB331" w14:textId="77777777" w:rsidR="00140ECC" w:rsidRPr="00A37B3F" w:rsidRDefault="00140ECC" w:rsidP="00140ECC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iCs/>
        </w:rPr>
      </w:pPr>
    </w:p>
    <w:p w14:paraId="56F3656F" w14:textId="14F4E842" w:rsidR="00140ECC" w:rsidRPr="00A37B3F" w:rsidRDefault="00140ECC" w:rsidP="00140ECC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Isplata sredstava potpore vrši se nakon provedenog javnog poziva korisnicima koji dostave slijedeću dokumentaciju:</w:t>
      </w:r>
    </w:p>
    <w:p w14:paraId="4A2EFE8B" w14:textId="77777777" w:rsidR="00140ECC" w:rsidRPr="00A37B3F" w:rsidRDefault="00140ECC" w:rsidP="00140ECC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iCs/>
        </w:rPr>
      </w:pPr>
    </w:p>
    <w:p w14:paraId="32C30285" w14:textId="6DFAD139" w:rsidR="00140ECC" w:rsidRPr="00A37B3F" w:rsidRDefault="00140ECC" w:rsidP="00140ECC">
      <w:pPr>
        <w:widowControl w:val="0"/>
        <w:numPr>
          <w:ilvl w:val="0"/>
          <w:numId w:val="7"/>
        </w:numPr>
        <w:tabs>
          <w:tab w:val="left" w:pos="1119"/>
        </w:tabs>
        <w:autoSpaceDE w:val="0"/>
        <w:autoSpaceDN w:val="0"/>
        <w:spacing w:after="0" w:line="240" w:lineRule="auto"/>
        <w:rPr>
          <w:rFonts w:ascii="Cambria" w:eastAsia="Times New Roman" w:hAnsi="Cambria" w:cs="Times New Roman"/>
          <w:i/>
        </w:rPr>
      </w:pPr>
      <w:r w:rsidRPr="00A37B3F">
        <w:rPr>
          <w:rFonts w:ascii="Cambria" w:eastAsia="Times New Roman" w:hAnsi="Cambria" w:cs="Times New Roman"/>
          <w:i/>
          <w:spacing w:val="-2"/>
        </w:rPr>
        <w:t>obostranu</w:t>
      </w:r>
      <w:r w:rsidRPr="00A37B3F">
        <w:rPr>
          <w:rFonts w:ascii="Cambria" w:eastAsia="Times New Roman" w:hAnsi="Cambria" w:cs="Times New Roman"/>
          <w:i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presliku</w:t>
      </w:r>
      <w:r w:rsidRPr="00A37B3F">
        <w:rPr>
          <w:rFonts w:ascii="Cambria" w:eastAsia="Times New Roman" w:hAnsi="Cambria" w:cs="Times New Roman"/>
          <w:i/>
          <w:spacing w:val="-1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osobne iskaznice</w:t>
      </w:r>
    </w:p>
    <w:p w14:paraId="7E44841A" w14:textId="4A396746" w:rsidR="00140ECC" w:rsidRPr="00A37B3F" w:rsidRDefault="00140ECC" w:rsidP="00140ECC">
      <w:pPr>
        <w:widowControl w:val="0"/>
        <w:numPr>
          <w:ilvl w:val="0"/>
          <w:numId w:val="7"/>
        </w:numPr>
        <w:tabs>
          <w:tab w:val="left" w:pos="1119"/>
        </w:tabs>
        <w:autoSpaceDE w:val="0"/>
        <w:autoSpaceDN w:val="0"/>
        <w:spacing w:before="25" w:after="0" w:line="240" w:lineRule="auto"/>
        <w:rPr>
          <w:rFonts w:ascii="Cambria" w:eastAsia="Times New Roman" w:hAnsi="Cambria" w:cs="Times New Roman"/>
          <w:i/>
        </w:rPr>
      </w:pPr>
      <w:r w:rsidRPr="00A37B3F">
        <w:rPr>
          <w:rFonts w:ascii="Cambria" w:eastAsia="Times New Roman" w:hAnsi="Cambria" w:cs="Times New Roman"/>
          <w:i/>
        </w:rPr>
        <w:t>za</w:t>
      </w:r>
      <w:r w:rsidRPr="00A37B3F">
        <w:rPr>
          <w:rFonts w:ascii="Cambria" w:eastAsia="Times New Roman" w:hAnsi="Cambria" w:cs="Times New Roman"/>
          <w:i/>
          <w:spacing w:val="-13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obrte</w:t>
      </w:r>
      <w:r w:rsidRPr="00A37B3F">
        <w:rPr>
          <w:rFonts w:ascii="Cambria" w:eastAsia="Times New Roman" w:hAnsi="Cambria" w:cs="Times New Roman"/>
          <w:i/>
          <w:spacing w:val="-12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i</w:t>
      </w:r>
      <w:r w:rsidRPr="00A37B3F">
        <w:rPr>
          <w:rFonts w:ascii="Cambria" w:eastAsia="Times New Roman" w:hAnsi="Cambria" w:cs="Times New Roman"/>
          <w:i/>
          <w:spacing w:val="-13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tvrtke</w:t>
      </w:r>
      <w:r w:rsidRPr="00A37B3F">
        <w:rPr>
          <w:rFonts w:ascii="Cambria" w:eastAsia="Times New Roman" w:hAnsi="Cambria" w:cs="Times New Roman"/>
          <w:i/>
          <w:spacing w:val="-12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izvadak</w:t>
      </w:r>
      <w:r w:rsidRPr="00A37B3F">
        <w:rPr>
          <w:rFonts w:ascii="Cambria" w:eastAsia="Times New Roman" w:hAnsi="Cambria" w:cs="Times New Roman"/>
          <w:i/>
          <w:spacing w:val="-14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iz</w:t>
      </w:r>
      <w:r w:rsidRPr="00A37B3F">
        <w:rPr>
          <w:rFonts w:ascii="Cambria" w:eastAsia="Times New Roman" w:hAnsi="Cambria" w:cs="Times New Roman"/>
          <w:i/>
          <w:spacing w:val="-13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odgovarajućeg</w:t>
      </w:r>
      <w:r w:rsidRPr="00A37B3F">
        <w:rPr>
          <w:rFonts w:ascii="Cambria" w:eastAsia="Times New Roman" w:hAnsi="Cambria" w:cs="Times New Roman"/>
          <w:i/>
          <w:spacing w:val="-12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registra</w:t>
      </w:r>
    </w:p>
    <w:p w14:paraId="258CC6D8" w14:textId="173BD41B" w:rsidR="00140ECC" w:rsidRPr="00A37B3F" w:rsidRDefault="00140ECC" w:rsidP="00140ECC">
      <w:pPr>
        <w:widowControl w:val="0"/>
        <w:numPr>
          <w:ilvl w:val="0"/>
          <w:numId w:val="7"/>
        </w:numPr>
        <w:tabs>
          <w:tab w:val="left" w:pos="1119"/>
        </w:tabs>
        <w:autoSpaceDE w:val="0"/>
        <w:autoSpaceDN w:val="0"/>
        <w:spacing w:before="26" w:after="0" w:line="240" w:lineRule="auto"/>
        <w:rPr>
          <w:rFonts w:ascii="Cambria" w:eastAsia="Times New Roman" w:hAnsi="Cambria" w:cs="Times New Roman"/>
          <w:i/>
        </w:rPr>
      </w:pPr>
      <w:r w:rsidRPr="00A37B3F">
        <w:rPr>
          <w:rFonts w:ascii="Cambria" w:eastAsia="Times New Roman" w:hAnsi="Cambria" w:cs="Times New Roman"/>
          <w:i/>
        </w:rPr>
        <w:t>uvjerenje</w:t>
      </w:r>
      <w:r w:rsidRPr="00A37B3F">
        <w:rPr>
          <w:rFonts w:ascii="Cambria" w:eastAsia="Times New Roman" w:hAnsi="Cambria" w:cs="Times New Roman"/>
          <w:i/>
          <w:spacing w:val="-10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o</w:t>
      </w:r>
      <w:r w:rsidRPr="00A37B3F">
        <w:rPr>
          <w:rFonts w:ascii="Cambria" w:eastAsia="Times New Roman" w:hAnsi="Cambria" w:cs="Times New Roman"/>
          <w:i/>
          <w:spacing w:val="-7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upisu</w:t>
      </w:r>
      <w:r w:rsidRPr="00A37B3F">
        <w:rPr>
          <w:rFonts w:ascii="Cambria" w:eastAsia="Times New Roman" w:hAnsi="Cambria" w:cs="Times New Roman"/>
          <w:i/>
          <w:spacing w:val="-7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u</w:t>
      </w:r>
      <w:r w:rsidRPr="00A37B3F">
        <w:rPr>
          <w:rFonts w:ascii="Cambria" w:eastAsia="Times New Roman" w:hAnsi="Cambria" w:cs="Times New Roman"/>
          <w:i/>
          <w:spacing w:val="-9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Upisnik</w:t>
      </w:r>
      <w:r w:rsidRPr="00A37B3F">
        <w:rPr>
          <w:rFonts w:ascii="Cambria" w:eastAsia="Times New Roman" w:hAnsi="Cambria" w:cs="Times New Roman"/>
          <w:i/>
          <w:spacing w:val="-8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poljoprivrednih</w:t>
      </w:r>
      <w:r w:rsidRPr="00A37B3F">
        <w:rPr>
          <w:rFonts w:ascii="Cambria" w:eastAsia="Times New Roman" w:hAnsi="Cambria" w:cs="Times New Roman"/>
          <w:i/>
          <w:spacing w:val="-6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gospodarstava</w:t>
      </w:r>
    </w:p>
    <w:p w14:paraId="24B50770" w14:textId="77777777" w:rsidR="00140ECC" w:rsidRPr="00A37B3F" w:rsidRDefault="00140ECC" w:rsidP="00140ECC">
      <w:pPr>
        <w:widowControl w:val="0"/>
        <w:numPr>
          <w:ilvl w:val="0"/>
          <w:numId w:val="7"/>
        </w:numPr>
        <w:tabs>
          <w:tab w:val="left" w:pos="1119"/>
        </w:tabs>
        <w:autoSpaceDE w:val="0"/>
        <w:autoSpaceDN w:val="0"/>
        <w:spacing w:before="24" w:after="0" w:line="240" w:lineRule="auto"/>
        <w:ind w:right="113"/>
        <w:jc w:val="both"/>
        <w:rPr>
          <w:rFonts w:ascii="Cambria" w:eastAsia="Times New Roman" w:hAnsi="Cambria" w:cs="Times New Roman"/>
          <w:i/>
        </w:rPr>
      </w:pPr>
      <w:r w:rsidRPr="00A37B3F">
        <w:rPr>
          <w:rFonts w:ascii="Cambria" w:eastAsia="Times New Roman" w:hAnsi="Cambria" w:cs="Times New Roman"/>
          <w:i/>
          <w:spacing w:val="-2"/>
        </w:rPr>
        <w:t>preslika</w:t>
      </w:r>
      <w:r w:rsidRPr="00A37B3F">
        <w:rPr>
          <w:rFonts w:ascii="Cambria" w:eastAsia="Times New Roman" w:hAnsi="Cambria" w:cs="Times New Roman"/>
          <w:i/>
          <w:spacing w:val="-13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iz</w:t>
      </w:r>
      <w:r w:rsidRPr="00A37B3F">
        <w:rPr>
          <w:rFonts w:ascii="Cambria" w:eastAsia="Times New Roman" w:hAnsi="Cambria" w:cs="Times New Roman"/>
          <w:i/>
          <w:spacing w:val="-12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Evidencije</w:t>
      </w:r>
      <w:r w:rsidRPr="00A37B3F">
        <w:rPr>
          <w:rFonts w:ascii="Cambria" w:eastAsia="Times New Roman" w:hAnsi="Cambria" w:cs="Times New Roman"/>
          <w:i/>
          <w:spacing w:val="-13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pčelara</w:t>
      </w:r>
      <w:r w:rsidRPr="00A37B3F">
        <w:rPr>
          <w:rFonts w:ascii="Cambria" w:eastAsia="Times New Roman" w:hAnsi="Cambria" w:cs="Times New Roman"/>
          <w:i/>
          <w:spacing w:val="-12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i</w:t>
      </w:r>
      <w:r w:rsidRPr="00A37B3F">
        <w:rPr>
          <w:rFonts w:ascii="Cambria" w:eastAsia="Times New Roman" w:hAnsi="Cambria" w:cs="Times New Roman"/>
          <w:i/>
          <w:spacing w:val="-12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pčelinjaka</w:t>
      </w:r>
      <w:r w:rsidRPr="00A37B3F">
        <w:rPr>
          <w:rFonts w:ascii="Cambria" w:eastAsia="Times New Roman" w:hAnsi="Cambria" w:cs="Times New Roman"/>
          <w:i/>
          <w:spacing w:val="-13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o</w:t>
      </w:r>
      <w:r w:rsidRPr="00A37B3F">
        <w:rPr>
          <w:rFonts w:ascii="Cambria" w:eastAsia="Times New Roman" w:hAnsi="Cambria" w:cs="Times New Roman"/>
          <w:i/>
          <w:spacing w:val="-12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broju</w:t>
      </w:r>
      <w:r w:rsidRPr="00A37B3F">
        <w:rPr>
          <w:rFonts w:ascii="Cambria" w:eastAsia="Times New Roman" w:hAnsi="Cambria" w:cs="Times New Roman"/>
          <w:i/>
          <w:spacing w:val="-12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košnica</w:t>
      </w:r>
      <w:r w:rsidRPr="00A37B3F">
        <w:rPr>
          <w:rFonts w:ascii="Cambria" w:eastAsia="Times New Roman" w:hAnsi="Cambria" w:cs="Times New Roman"/>
          <w:i/>
          <w:spacing w:val="-13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za</w:t>
      </w:r>
      <w:r w:rsidRPr="00A37B3F">
        <w:rPr>
          <w:rFonts w:ascii="Cambria" w:eastAsia="Times New Roman" w:hAnsi="Cambria" w:cs="Times New Roman"/>
          <w:i/>
          <w:spacing w:val="-12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tekuću</w:t>
      </w:r>
      <w:r w:rsidRPr="00A37B3F">
        <w:rPr>
          <w:rFonts w:ascii="Cambria" w:eastAsia="Times New Roman" w:hAnsi="Cambria" w:cs="Times New Roman"/>
          <w:i/>
          <w:spacing w:val="-13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godinu</w:t>
      </w:r>
      <w:r w:rsidRPr="00A37B3F">
        <w:rPr>
          <w:rFonts w:ascii="Cambria" w:eastAsia="Times New Roman" w:hAnsi="Cambria" w:cs="Times New Roman"/>
          <w:i/>
          <w:spacing w:val="-12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(HPS)</w:t>
      </w:r>
      <w:r w:rsidRPr="00A37B3F">
        <w:rPr>
          <w:rFonts w:ascii="Cambria" w:eastAsia="Times New Roman" w:hAnsi="Cambria" w:cs="Times New Roman"/>
          <w:i/>
          <w:spacing w:val="-12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i/ili</w:t>
      </w:r>
      <w:r w:rsidRPr="00A37B3F">
        <w:rPr>
          <w:rFonts w:ascii="Cambria" w:eastAsia="Times New Roman" w:hAnsi="Cambria" w:cs="Times New Roman"/>
          <w:i/>
          <w:spacing w:val="-13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 xml:space="preserve">potvrdu </w:t>
      </w:r>
      <w:r w:rsidRPr="00A37B3F">
        <w:rPr>
          <w:rFonts w:ascii="Cambria" w:eastAsia="Times New Roman" w:hAnsi="Cambria" w:cs="Times New Roman"/>
          <w:i/>
        </w:rPr>
        <w:t xml:space="preserve">o upisu pčelinjaka u Jedinstveni registar domaćih životinja (HPA) </w:t>
      </w:r>
    </w:p>
    <w:p w14:paraId="75F74290" w14:textId="51514900" w:rsidR="005D4C0B" w:rsidRPr="00A37B3F" w:rsidRDefault="005D4C0B" w:rsidP="005D4C0B">
      <w:pPr>
        <w:pStyle w:val="Odlomakpopisa"/>
        <w:numPr>
          <w:ilvl w:val="0"/>
          <w:numId w:val="7"/>
        </w:numPr>
        <w:rPr>
          <w:rFonts w:ascii="Cambria" w:eastAsia="Times New Roman" w:hAnsi="Cambria" w:cs="Times New Roman"/>
          <w:i/>
        </w:rPr>
      </w:pPr>
      <w:r w:rsidRPr="00A37B3F">
        <w:rPr>
          <w:rFonts w:ascii="Cambria" w:eastAsia="Times New Roman" w:hAnsi="Cambria" w:cs="Times New Roman"/>
          <w:i/>
        </w:rPr>
        <w:t>potvrdu Porezne uprave da Korisnik jeste/nije obveznik poreza i PDV-a (ne stariju od 30 dana od trenutka prijave na natječaj)</w:t>
      </w:r>
    </w:p>
    <w:p w14:paraId="11FB5A5C" w14:textId="77777777" w:rsidR="00574A16" w:rsidRPr="00A37B3F" w:rsidRDefault="002B59BF" w:rsidP="00CE496E">
      <w:pPr>
        <w:pStyle w:val="Odlomakpopisa"/>
        <w:numPr>
          <w:ilvl w:val="0"/>
          <w:numId w:val="7"/>
        </w:numPr>
        <w:spacing w:after="0"/>
        <w:rPr>
          <w:rFonts w:ascii="Cambria" w:eastAsia="Times New Roman" w:hAnsi="Cambria" w:cs="Times New Roman"/>
          <w:i/>
        </w:rPr>
      </w:pPr>
      <w:r w:rsidRPr="00A37B3F">
        <w:rPr>
          <w:rFonts w:ascii="Cambria" w:eastAsia="Times New Roman" w:hAnsi="Cambria" w:cs="Times New Roman"/>
          <w:i/>
        </w:rPr>
        <w:t>potvrdu o nepostojanju nepodmirenih obveza prema Općini Nijemci</w:t>
      </w:r>
    </w:p>
    <w:p w14:paraId="32A667C2" w14:textId="038149DD" w:rsidR="00CE496E" w:rsidRPr="00A37B3F" w:rsidRDefault="00CE496E" w:rsidP="00CE496E">
      <w:pPr>
        <w:pStyle w:val="Odlomakpopisa"/>
        <w:numPr>
          <w:ilvl w:val="0"/>
          <w:numId w:val="7"/>
        </w:numPr>
        <w:spacing w:after="0"/>
        <w:rPr>
          <w:rFonts w:ascii="Cambria" w:eastAsia="Times New Roman" w:hAnsi="Cambria" w:cs="Times New Roman"/>
          <w:i/>
        </w:rPr>
      </w:pPr>
      <w:r w:rsidRPr="00A37B3F">
        <w:rPr>
          <w:rFonts w:ascii="Cambria" w:eastAsia="Times New Roman" w:hAnsi="Cambria" w:cs="Times New Roman"/>
          <w:i/>
        </w:rPr>
        <w:t>preslika IBAN računa</w:t>
      </w:r>
    </w:p>
    <w:p w14:paraId="2927C22B" w14:textId="1916862F" w:rsidR="00140ECC" w:rsidRPr="00A37B3F" w:rsidRDefault="00140ECC" w:rsidP="00CE496E">
      <w:pPr>
        <w:widowControl w:val="0"/>
        <w:numPr>
          <w:ilvl w:val="0"/>
          <w:numId w:val="7"/>
        </w:numPr>
        <w:tabs>
          <w:tab w:val="left" w:pos="1119"/>
        </w:tabs>
        <w:autoSpaceDE w:val="0"/>
        <w:autoSpaceDN w:val="0"/>
        <w:spacing w:before="26" w:after="0" w:line="240" w:lineRule="auto"/>
        <w:rPr>
          <w:rFonts w:ascii="Cambria" w:eastAsia="Times New Roman" w:hAnsi="Cambria" w:cs="Times New Roman"/>
          <w:i/>
        </w:rPr>
      </w:pPr>
      <w:r w:rsidRPr="00A37B3F">
        <w:rPr>
          <w:rFonts w:ascii="Cambria" w:eastAsia="Times New Roman" w:hAnsi="Cambria" w:cs="Times New Roman"/>
          <w:i/>
        </w:rPr>
        <w:t>izjavu</w:t>
      </w:r>
      <w:r w:rsidRPr="00A37B3F">
        <w:rPr>
          <w:rFonts w:ascii="Cambria" w:eastAsia="Times New Roman" w:hAnsi="Cambria" w:cs="Times New Roman"/>
          <w:i/>
          <w:spacing w:val="-15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o</w:t>
      </w:r>
      <w:r w:rsidRPr="00A37B3F">
        <w:rPr>
          <w:rFonts w:ascii="Cambria" w:eastAsia="Times New Roman" w:hAnsi="Cambria" w:cs="Times New Roman"/>
          <w:i/>
          <w:spacing w:val="-14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dodijeljenim</w:t>
      </w:r>
      <w:r w:rsidRPr="00A37B3F">
        <w:rPr>
          <w:rFonts w:ascii="Cambria" w:eastAsia="Times New Roman" w:hAnsi="Cambria" w:cs="Times New Roman"/>
          <w:i/>
          <w:spacing w:val="-15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potporama</w:t>
      </w:r>
      <w:r w:rsidRPr="00A37B3F">
        <w:rPr>
          <w:rFonts w:ascii="Cambria" w:eastAsia="Times New Roman" w:hAnsi="Cambria" w:cs="Times New Roman"/>
          <w:i/>
          <w:spacing w:val="-14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male</w:t>
      </w:r>
      <w:r w:rsidRPr="00A37B3F">
        <w:rPr>
          <w:rFonts w:ascii="Cambria" w:eastAsia="Times New Roman" w:hAnsi="Cambria" w:cs="Times New Roman"/>
          <w:i/>
          <w:spacing w:val="-13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vrijednosti</w:t>
      </w:r>
    </w:p>
    <w:p w14:paraId="41A7EE60" w14:textId="77777777" w:rsidR="0082422E" w:rsidRPr="00A37B3F" w:rsidRDefault="0082422E" w:rsidP="0082422E">
      <w:pPr>
        <w:widowControl w:val="0"/>
        <w:tabs>
          <w:tab w:val="left" w:pos="1119"/>
        </w:tabs>
        <w:autoSpaceDE w:val="0"/>
        <w:autoSpaceDN w:val="0"/>
        <w:spacing w:before="24" w:after="0" w:line="240" w:lineRule="auto"/>
        <w:rPr>
          <w:rFonts w:ascii="Cambria" w:eastAsia="Times New Roman" w:hAnsi="Cambria" w:cs="Times New Roman"/>
          <w:i/>
          <w:spacing w:val="-2"/>
        </w:rPr>
      </w:pPr>
    </w:p>
    <w:p w14:paraId="76DC1163" w14:textId="77777777" w:rsidR="002A16F0" w:rsidRPr="00A37B3F" w:rsidRDefault="002A16F0" w:rsidP="002A16F0">
      <w:pPr>
        <w:widowControl w:val="0"/>
        <w:tabs>
          <w:tab w:val="left" w:pos="1119"/>
        </w:tabs>
        <w:autoSpaceDE w:val="0"/>
        <w:autoSpaceDN w:val="0"/>
        <w:spacing w:before="24" w:after="0" w:line="240" w:lineRule="auto"/>
        <w:rPr>
          <w:rFonts w:ascii="Cambria" w:eastAsia="Times New Roman" w:hAnsi="Cambria" w:cs="Times New Roman"/>
          <w:i/>
        </w:rPr>
      </w:pPr>
    </w:p>
    <w:p w14:paraId="3DA2F71A" w14:textId="7E6A2444" w:rsidR="002A16F0" w:rsidRPr="00A37B3F" w:rsidRDefault="002A16F0" w:rsidP="002A16F0">
      <w:pPr>
        <w:widowControl w:val="0"/>
        <w:tabs>
          <w:tab w:val="left" w:pos="1119"/>
        </w:tabs>
        <w:autoSpaceDE w:val="0"/>
        <w:autoSpaceDN w:val="0"/>
        <w:spacing w:before="24" w:after="0" w:line="240" w:lineRule="auto"/>
        <w:jc w:val="both"/>
        <w:rPr>
          <w:rFonts w:ascii="Cambria" w:eastAsia="Times New Roman" w:hAnsi="Cambria" w:cs="Times New Roman"/>
          <w:b/>
          <w:bCs/>
          <w:iCs/>
          <w:spacing w:val="-2"/>
        </w:rPr>
      </w:pPr>
      <w:r w:rsidRPr="00A37B3F">
        <w:rPr>
          <w:rFonts w:ascii="Cambria" w:eastAsia="Times New Roman" w:hAnsi="Cambria" w:cs="Times New Roman"/>
          <w:b/>
          <w:bCs/>
          <w:iCs/>
          <w:spacing w:val="-2"/>
        </w:rPr>
        <w:t>OBVEZE KORISNIKA</w:t>
      </w:r>
      <w:r w:rsidR="006D2B8E" w:rsidRPr="00A37B3F">
        <w:rPr>
          <w:rFonts w:ascii="Cambria" w:eastAsia="Times New Roman" w:hAnsi="Cambria" w:cs="Times New Roman"/>
          <w:b/>
          <w:bCs/>
          <w:iCs/>
          <w:spacing w:val="-2"/>
        </w:rPr>
        <w:t xml:space="preserve"> NAKON DODJELE POTPORE</w:t>
      </w:r>
      <w:r w:rsidRPr="00A37B3F">
        <w:rPr>
          <w:rFonts w:ascii="Cambria" w:eastAsia="Times New Roman" w:hAnsi="Cambria" w:cs="Times New Roman"/>
          <w:b/>
          <w:bCs/>
          <w:iCs/>
          <w:spacing w:val="-2"/>
        </w:rPr>
        <w:t>:</w:t>
      </w:r>
    </w:p>
    <w:p w14:paraId="26058B7D" w14:textId="7D0F897B" w:rsidR="002A16F0" w:rsidRPr="00A37B3F" w:rsidRDefault="002A16F0" w:rsidP="002A16F0">
      <w:pPr>
        <w:pStyle w:val="Odlomakpopisa"/>
        <w:widowControl w:val="0"/>
        <w:numPr>
          <w:ilvl w:val="0"/>
          <w:numId w:val="7"/>
        </w:numPr>
        <w:tabs>
          <w:tab w:val="left" w:pos="1119"/>
        </w:tabs>
        <w:autoSpaceDE w:val="0"/>
        <w:autoSpaceDN w:val="0"/>
        <w:spacing w:before="24" w:after="0" w:line="240" w:lineRule="auto"/>
        <w:jc w:val="both"/>
        <w:rPr>
          <w:rFonts w:ascii="Cambria" w:eastAsia="Times New Roman" w:hAnsi="Cambria" w:cs="Times New Roman"/>
          <w:iCs/>
          <w:spacing w:val="-2"/>
        </w:rPr>
      </w:pPr>
      <w:r w:rsidRPr="00A37B3F">
        <w:rPr>
          <w:rFonts w:ascii="Cambria" w:eastAsia="Times New Roman" w:hAnsi="Cambria" w:cs="Times New Roman"/>
          <w:iCs/>
          <w:spacing w:val="-2"/>
        </w:rPr>
        <w:t>Izvod iz Jedinstvenog registra domaćih životinja i broju košnica sa vidljivim upisom novog brojnog stanja (pčela/pčelinjih zajednica/rojeva/košnica), odnosno brojne razlike nakon dodjele potpore</w:t>
      </w:r>
    </w:p>
    <w:p w14:paraId="4BED35C5" w14:textId="2CB3721E" w:rsidR="006D2B8E" w:rsidRPr="00A37B3F" w:rsidRDefault="002A16F0" w:rsidP="006D2B8E">
      <w:pPr>
        <w:pStyle w:val="Odlomakpopisa"/>
        <w:widowControl w:val="0"/>
        <w:numPr>
          <w:ilvl w:val="0"/>
          <w:numId w:val="7"/>
        </w:numPr>
        <w:tabs>
          <w:tab w:val="left" w:pos="1119"/>
        </w:tabs>
        <w:autoSpaceDE w:val="0"/>
        <w:autoSpaceDN w:val="0"/>
        <w:spacing w:before="24" w:after="0" w:line="240" w:lineRule="auto"/>
        <w:jc w:val="both"/>
        <w:rPr>
          <w:rFonts w:ascii="Cambria" w:eastAsia="Times New Roman" w:hAnsi="Cambria" w:cs="Times New Roman"/>
          <w:iCs/>
          <w:spacing w:val="-2"/>
        </w:rPr>
      </w:pPr>
      <w:r w:rsidRPr="00A37B3F">
        <w:rPr>
          <w:rFonts w:ascii="Cambria" w:eastAsia="Times New Roman" w:hAnsi="Cambria" w:cs="Times New Roman"/>
          <w:iCs/>
          <w:spacing w:val="-2"/>
        </w:rPr>
        <w:t>računi, izvodi/potvrde o plaćanju</w:t>
      </w:r>
      <w:r w:rsidR="006D2B8E" w:rsidRPr="00A37B3F">
        <w:rPr>
          <w:rFonts w:ascii="Cambria" w:eastAsia="Times New Roman" w:hAnsi="Cambria" w:cs="Times New Roman"/>
          <w:iCs/>
          <w:spacing w:val="-2"/>
        </w:rPr>
        <w:t xml:space="preserve"> za izgradnju/adaptaciju/prenamjenu objekata neophodnih za pčelarsku proizvodnju, opremu za rad </w:t>
      </w:r>
    </w:p>
    <w:p w14:paraId="09E2F904" w14:textId="3375FAFE" w:rsidR="006D2B8E" w:rsidRPr="00A37B3F" w:rsidRDefault="006D2B8E" w:rsidP="006D2B8E">
      <w:pPr>
        <w:pStyle w:val="Odlomakpopisa"/>
        <w:widowControl w:val="0"/>
        <w:numPr>
          <w:ilvl w:val="0"/>
          <w:numId w:val="7"/>
        </w:numPr>
        <w:tabs>
          <w:tab w:val="left" w:pos="1119"/>
        </w:tabs>
        <w:autoSpaceDE w:val="0"/>
        <w:autoSpaceDN w:val="0"/>
        <w:spacing w:before="24" w:after="0" w:line="240" w:lineRule="auto"/>
        <w:jc w:val="both"/>
        <w:rPr>
          <w:rFonts w:ascii="Cambria" w:eastAsia="Times New Roman" w:hAnsi="Cambria" w:cs="Times New Roman"/>
          <w:iCs/>
          <w:spacing w:val="-2"/>
        </w:rPr>
      </w:pPr>
      <w:r w:rsidRPr="00A37B3F">
        <w:rPr>
          <w:rFonts w:ascii="Cambria" w:eastAsia="Times New Roman" w:hAnsi="Cambria" w:cs="Times New Roman"/>
          <w:iCs/>
          <w:spacing w:val="-2"/>
        </w:rPr>
        <w:t>Rok za realizaciju ove potpore je 6 mjeseci od Odluke o dodjeli</w:t>
      </w:r>
    </w:p>
    <w:p w14:paraId="2FB3728F" w14:textId="77777777" w:rsidR="00140ECC" w:rsidRPr="00A37B3F" w:rsidRDefault="00140ECC" w:rsidP="00140ECC">
      <w:pPr>
        <w:widowControl w:val="0"/>
        <w:tabs>
          <w:tab w:val="left" w:pos="1543"/>
        </w:tabs>
        <w:autoSpaceDE w:val="0"/>
        <w:autoSpaceDN w:val="0"/>
        <w:spacing w:after="0"/>
        <w:jc w:val="both"/>
        <w:rPr>
          <w:rFonts w:ascii="Cambria" w:hAnsi="Cambria"/>
          <w:iCs/>
        </w:rPr>
      </w:pPr>
    </w:p>
    <w:p w14:paraId="55E246D0" w14:textId="7B8AE27A" w:rsidR="00A96050" w:rsidRPr="00A37B3F" w:rsidRDefault="00936ECF" w:rsidP="00A96050">
      <w:pPr>
        <w:pStyle w:val="Odlomakpopisa"/>
        <w:numPr>
          <w:ilvl w:val="1"/>
          <w:numId w:val="3"/>
        </w:numPr>
        <w:jc w:val="both"/>
        <w:rPr>
          <w:rFonts w:ascii="Cambria" w:hAnsi="Cambria"/>
          <w:b/>
          <w:bCs/>
          <w:u w:val="single"/>
        </w:rPr>
      </w:pPr>
      <w:r w:rsidRPr="00A37B3F">
        <w:rPr>
          <w:rFonts w:ascii="Cambria" w:hAnsi="Cambria"/>
          <w:b/>
          <w:bCs/>
          <w:u w:val="single"/>
        </w:rPr>
        <w:t>OSLOBAĐANJE OD OBVEZE PLAĆANJA DIJELA KOMUNALNOG DOPRINOSA PRI IZGRADNJI ILI REKOSTRUKCIJI OBJEKATA POLJOPRIVREDNE NAMJENE I SUBVENCIONIRANJE PROJEKTNO-TEHNIČKE DOKUMENTACIJE I STRUČNOG NADZORA ZA IZGRADNJU ILI REKONSTRUKCIJU OBJEKTA POLJOPRIRVREDNE NAMJENE</w:t>
      </w:r>
    </w:p>
    <w:p w14:paraId="03DB9B47" w14:textId="5F299E58" w:rsidR="00A51B30" w:rsidRPr="00A37B3F" w:rsidRDefault="00A51B30" w:rsidP="00A51B30">
      <w:pPr>
        <w:jc w:val="both"/>
        <w:rPr>
          <w:rFonts w:ascii="Cambria" w:hAnsi="Cambria"/>
        </w:rPr>
      </w:pPr>
      <w:r w:rsidRPr="00A37B3F">
        <w:rPr>
          <w:rFonts w:ascii="Cambria" w:hAnsi="Cambria"/>
        </w:rPr>
        <w:t>Poljoprivredno gospodarstvo, vlasnik građevinske čestice, odnosno investitor izgradnje ili rekonstrukcije objekata poljoprivredne namjene na području Općine Nijemci ostvaruje pravo na oslobađanje od plaćanja dijela komunalnog doprinosa.</w:t>
      </w:r>
    </w:p>
    <w:p w14:paraId="1AED21DE" w14:textId="4ECA3B77" w:rsidR="007844D3" w:rsidRPr="00A37B3F" w:rsidRDefault="007844D3" w:rsidP="00A51B30">
      <w:pPr>
        <w:jc w:val="both"/>
        <w:rPr>
          <w:rFonts w:ascii="Cambria" w:hAnsi="Cambria"/>
          <w:b/>
          <w:bCs/>
        </w:rPr>
      </w:pPr>
      <w:r w:rsidRPr="00A37B3F">
        <w:rPr>
          <w:rFonts w:ascii="Cambria" w:hAnsi="Cambria"/>
          <w:b/>
          <w:bCs/>
        </w:rPr>
        <w:t>Smanjenje iznosa komunalnog doprinosa odobrava se u visini od 100% iznosa navedenog u Rješenju o komunalnom doprinosu.</w:t>
      </w:r>
    </w:p>
    <w:p w14:paraId="352CCBB1" w14:textId="108962F4" w:rsidR="007844D3" w:rsidRPr="00A37B3F" w:rsidRDefault="007844D3" w:rsidP="00A51B30">
      <w:pPr>
        <w:jc w:val="both"/>
        <w:rPr>
          <w:rFonts w:ascii="Cambria" w:hAnsi="Cambria"/>
        </w:rPr>
      </w:pPr>
      <w:r w:rsidRPr="00A37B3F">
        <w:rPr>
          <w:rFonts w:ascii="Cambria" w:hAnsi="Cambria"/>
        </w:rPr>
        <w:t>Zahtjev za oslobađanje od plaćanja komunalnog doprinosa obveznik podnosi nadležnom Upravnom tijelu nadležnom za komunalne djelatnosti Općine Nijemci u roku od 15 dana od dana primitka rješenja o obvezi plaćanja komunalnog doprinosa.</w:t>
      </w:r>
    </w:p>
    <w:p w14:paraId="5740929E" w14:textId="1C77A744" w:rsidR="007844D3" w:rsidRPr="00A37B3F" w:rsidRDefault="007844D3" w:rsidP="00A51B30">
      <w:pPr>
        <w:jc w:val="both"/>
        <w:rPr>
          <w:rFonts w:ascii="Cambria" w:hAnsi="Cambria"/>
        </w:rPr>
      </w:pPr>
      <w:r w:rsidRPr="00A37B3F">
        <w:rPr>
          <w:rFonts w:ascii="Cambria" w:hAnsi="Cambria"/>
        </w:rPr>
        <w:t>Zahtjev se podnosi na obrascu Zahtjeva, kojem se prilaže:</w:t>
      </w:r>
    </w:p>
    <w:p w14:paraId="16825E24" w14:textId="5D42E669" w:rsidR="007844D3" w:rsidRPr="00A37B3F" w:rsidRDefault="007844D3" w:rsidP="00B0596A">
      <w:pPr>
        <w:spacing w:before="26" w:after="0"/>
        <w:ind w:left="1184"/>
        <w:jc w:val="both"/>
        <w:rPr>
          <w:rFonts w:ascii="Cambria" w:hAnsi="Cambria"/>
          <w:i/>
          <w:spacing w:val="-2"/>
        </w:rPr>
      </w:pPr>
      <w:r w:rsidRPr="00A37B3F">
        <w:rPr>
          <w:i/>
        </w:rPr>
        <w:t xml:space="preserve">- </w:t>
      </w:r>
      <w:r w:rsidRPr="00A37B3F">
        <w:rPr>
          <w:rFonts w:ascii="Cambria" w:hAnsi="Cambria"/>
          <w:i/>
        </w:rPr>
        <w:t>preslika</w:t>
      </w:r>
      <w:r w:rsidRPr="00A37B3F">
        <w:rPr>
          <w:rFonts w:ascii="Cambria" w:hAnsi="Cambria"/>
          <w:i/>
          <w:spacing w:val="-11"/>
        </w:rPr>
        <w:t xml:space="preserve"> </w:t>
      </w:r>
      <w:r w:rsidRPr="00A37B3F">
        <w:rPr>
          <w:rFonts w:ascii="Cambria" w:hAnsi="Cambria"/>
          <w:i/>
        </w:rPr>
        <w:t>osobne</w:t>
      </w:r>
      <w:r w:rsidRPr="00A37B3F">
        <w:rPr>
          <w:rFonts w:ascii="Cambria" w:hAnsi="Cambria"/>
          <w:i/>
          <w:spacing w:val="-12"/>
        </w:rPr>
        <w:t xml:space="preserve"> </w:t>
      </w:r>
      <w:r w:rsidRPr="00A37B3F">
        <w:rPr>
          <w:rFonts w:ascii="Cambria" w:hAnsi="Cambria"/>
          <w:i/>
        </w:rPr>
        <w:t>iskaznice</w:t>
      </w:r>
      <w:r w:rsidRPr="00A37B3F">
        <w:rPr>
          <w:rFonts w:ascii="Cambria" w:hAnsi="Cambria"/>
          <w:i/>
          <w:spacing w:val="-14"/>
        </w:rPr>
        <w:t xml:space="preserve"> </w:t>
      </w:r>
      <w:r w:rsidRPr="00A37B3F">
        <w:rPr>
          <w:rFonts w:ascii="Cambria" w:hAnsi="Cambria"/>
          <w:i/>
        </w:rPr>
        <w:t>(fizičke</w:t>
      </w:r>
      <w:r w:rsidRPr="00A37B3F">
        <w:rPr>
          <w:rFonts w:ascii="Cambria" w:hAnsi="Cambria"/>
          <w:i/>
          <w:spacing w:val="-10"/>
        </w:rPr>
        <w:t xml:space="preserve"> </w:t>
      </w:r>
      <w:r w:rsidRPr="00A37B3F">
        <w:rPr>
          <w:rFonts w:ascii="Cambria" w:hAnsi="Cambria"/>
          <w:i/>
          <w:spacing w:val="-2"/>
        </w:rPr>
        <w:t>osobe)</w:t>
      </w:r>
    </w:p>
    <w:p w14:paraId="499A2D8D" w14:textId="1BDC4056" w:rsidR="007844D3" w:rsidRPr="00A37B3F" w:rsidRDefault="007844D3" w:rsidP="00B0596A">
      <w:pPr>
        <w:spacing w:before="24" w:after="0"/>
        <w:ind w:left="1193"/>
        <w:jc w:val="both"/>
        <w:rPr>
          <w:rFonts w:ascii="Cambria" w:hAnsi="Cambria"/>
          <w:i/>
        </w:rPr>
      </w:pPr>
      <w:r w:rsidRPr="00A37B3F">
        <w:rPr>
          <w:rFonts w:ascii="Cambria" w:hAnsi="Cambria"/>
          <w:i/>
        </w:rPr>
        <w:lastRenderedPageBreak/>
        <w:t>- za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obrte</w:t>
      </w:r>
      <w:r w:rsidRPr="00A37B3F">
        <w:rPr>
          <w:rFonts w:ascii="Cambria" w:hAnsi="Cambria"/>
          <w:i/>
          <w:spacing w:val="-12"/>
        </w:rPr>
        <w:t xml:space="preserve"> </w:t>
      </w:r>
      <w:r w:rsidRPr="00A37B3F">
        <w:rPr>
          <w:rFonts w:ascii="Cambria" w:hAnsi="Cambria"/>
          <w:i/>
        </w:rPr>
        <w:t>i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tvrtke</w:t>
      </w:r>
      <w:r w:rsidRPr="00A37B3F">
        <w:rPr>
          <w:rFonts w:ascii="Cambria" w:hAnsi="Cambria"/>
          <w:i/>
          <w:spacing w:val="-12"/>
        </w:rPr>
        <w:t xml:space="preserve"> </w:t>
      </w:r>
      <w:r w:rsidRPr="00A37B3F">
        <w:rPr>
          <w:rFonts w:ascii="Cambria" w:hAnsi="Cambria"/>
          <w:i/>
        </w:rPr>
        <w:t>izvadak</w:t>
      </w:r>
      <w:r w:rsidRPr="00A37B3F">
        <w:rPr>
          <w:rFonts w:ascii="Cambria" w:hAnsi="Cambria"/>
          <w:i/>
          <w:spacing w:val="-11"/>
        </w:rPr>
        <w:t xml:space="preserve"> </w:t>
      </w:r>
      <w:r w:rsidRPr="00A37B3F">
        <w:rPr>
          <w:rFonts w:ascii="Cambria" w:hAnsi="Cambria"/>
          <w:i/>
        </w:rPr>
        <w:t>iz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odgovarajućeg</w:t>
      </w:r>
      <w:r w:rsidRPr="00A37B3F">
        <w:rPr>
          <w:rFonts w:ascii="Cambria" w:hAnsi="Cambria"/>
          <w:i/>
          <w:spacing w:val="-12"/>
        </w:rPr>
        <w:t xml:space="preserve"> </w:t>
      </w:r>
      <w:r w:rsidRPr="00A37B3F">
        <w:rPr>
          <w:rFonts w:ascii="Cambria" w:hAnsi="Cambria"/>
          <w:i/>
          <w:spacing w:val="-2"/>
        </w:rPr>
        <w:t>registra</w:t>
      </w:r>
    </w:p>
    <w:p w14:paraId="3AD264C5" w14:textId="6B9CE16E" w:rsidR="007844D3" w:rsidRPr="00A37B3F" w:rsidRDefault="007844D3" w:rsidP="00B0596A">
      <w:pPr>
        <w:spacing w:before="26" w:after="0"/>
        <w:ind w:left="1193"/>
        <w:jc w:val="both"/>
        <w:rPr>
          <w:rFonts w:ascii="Cambria" w:hAnsi="Cambria"/>
          <w:i/>
        </w:rPr>
      </w:pPr>
      <w:r w:rsidRPr="00A37B3F">
        <w:rPr>
          <w:rFonts w:ascii="Cambria" w:hAnsi="Cambria"/>
          <w:i/>
        </w:rPr>
        <w:t>- uvjerenje</w:t>
      </w:r>
      <w:r w:rsidRPr="00A37B3F">
        <w:rPr>
          <w:rFonts w:ascii="Cambria" w:hAnsi="Cambria"/>
          <w:i/>
          <w:spacing w:val="-8"/>
        </w:rPr>
        <w:t xml:space="preserve"> </w:t>
      </w:r>
      <w:r w:rsidRPr="00A37B3F">
        <w:rPr>
          <w:rFonts w:ascii="Cambria" w:hAnsi="Cambria"/>
          <w:i/>
        </w:rPr>
        <w:t>o</w:t>
      </w:r>
      <w:r w:rsidRPr="00A37B3F">
        <w:rPr>
          <w:rFonts w:ascii="Cambria" w:hAnsi="Cambria"/>
          <w:i/>
          <w:spacing w:val="-9"/>
        </w:rPr>
        <w:t xml:space="preserve"> </w:t>
      </w:r>
      <w:r w:rsidRPr="00A37B3F">
        <w:rPr>
          <w:rFonts w:ascii="Cambria" w:hAnsi="Cambria"/>
          <w:i/>
        </w:rPr>
        <w:t>upisu</w:t>
      </w:r>
      <w:r w:rsidRPr="00A37B3F">
        <w:rPr>
          <w:rFonts w:ascii="Cambria" w:hAnsi="Cambria"/>
          <w:i/>
          <w:spacing w:val="-10"/>
        </w:rPr>
        <w:t xml:space="preserve"> </w:t>
      </w:r>
      <w:r w:rsidRPr="00A37B3F">
        <w:rPr>
          <w:rFonts w:ascii="Cambria" w:hAnsi="Cambria"/>
          <w:i/>
        </w:rPr>
        <w:t>u</w:t>
      </w:r>
      <w:r w:rsidRPr="00A37B3F">
        <w:rPr>
          <w:rFonts w:ascii="Cambria" w:hAnsi="Cambria"/>
          <w:i/>
          <w:spacing w:val="-7"/>
        </w:rPr>
        <w:t xml:space="preserve"> </w:t>
      </w:r>
      <w:r w:rsidRPr="00A37B3F">
        <w:rPr>
          <w:rFonts w:ascii="Cambria" w:hAnsi="Cambria"/>
          <w:i/>
        </w:rPr>
        <w:t>Upisnik</w:t>
      </w:r>
      <w:r w:rsidRPr="00A37B3F">
        <w:rPr>
          <w:rFonts w:ascii="Cambria" w:hAnsi="Cambria"/>
          <w:i/>
          <w:spacing w:val="-8"/>
        </w:rPr>
        <w:t xml:space="preserve"> </w:t>
      </w:r>
      <w:r w:rsidRPr="00A37B3F">
        <w:rPr>
          <w:rFonts w:ascii="Cambria" w:hAnsi="Cambria"/>
          <w:i/>
        </w:rPr>
        <w:t>poljoprivrednih</w:t>
      </w:r>
      <w:r w:rsidRPr="00A37B3F">
        <w:rPr>
          <w:rFonts w:ascii="Cambria" w:hAnsi="Cambria"/>
          <w:i/>
          <w:spacing w:val="-8"/>
        </w:rPr>
        <w:t xml:space="preserve"> </w:t>
      </w:r>
      <w:r w:rsidRPr="00A37B3F">
        <w:rPr>
          <w:rFonts w:ascii="Cambria" w:hAnsi="Cambria"/>
          <w:i/>
          <w:spacing w:val="-2"/>
        </w:rPr>
        <w:t>gospodarstava</w:t>
      </w:r>
    </w:p>
    <w:p w14:paraId="3470BEA5" w14:textId="031C21C9" w:rsidR="007844D3" w:rsidRPr="00A37B3F" w:rsidRDefault="007844D3" w:rsidP="00B0596A">
      <w:pPr>
        <w:spacing w:before="26" w:after="0"/>
        <w:ind w:left="1301" w:hanging="108"/>
        <w:jc w:val="both"/>
        <w:rPr>
          <w:rFonts w:ascii="Cambria" w:hAnsi="Cambria"/>
          <w:i/>
        </w:rPr>
      </w:pPr>
      <w:r w:rsidRPr="00A37B3F">
        <w:rPr>
          <w:rFonts w:ascii="Cambria" w:hAnsi="Cambria"/>
          <w:i/>
        </w:rPr>
        <w:t>-</w:t>
      </w:r>
      <w:r w:rsidRPr="00A37B3F">
        <w:rPr>
          <w:rFonts w:ascii="Cambria" w:hAnsi="Cambria"/>
          <w:i/>
          <w:spacing w:val="-15"/>
        </w:rPr>
        <w:t xml:space="preserve"> </w:t>
      </w:r>
      <w:r w:rsidRPr="00A37B3F">
        <w:rPr>
          <w:rFonts w:ascii="Cambria" w:hAnsi="Cambria"/>
          <w:i/>
        </w:rPr>
        <w:t>Rješenje</w:t>
      </w:r>
      <w:r w:rsidRPr="00A37B3F">
        <w:rPr>
          <w:rFonts w:ascii="Cambria" w:hAnsi="Cambria"/>
          <w:i/>
          <w:spacing w:val="-14"/>
        </w:rPr>
        <w:t xml:space="preserve"> </w:t>
      </w:r>
      <w:r w:rsidRPr="00A37B3F">
        <w:rPr>
          <w:rFonts w:ascii="Cambria" w:hAnsi="Cambria"/>
          <w:i/>
        </w:rPr>
        <w:t>o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komunalnom</w:t>
      </w:r>
      <w:r w:rsidRPr="00A37B3F">
        <w:rPr>
          <w:rFonts w:ascii="Cambria" w:hAnsi="Cambria"/>
          <w:i/>
          <w:spacing w:val="-12"/>
        </w:rPr>
        <w:t xml:space="preserve"> </w:t>
      </w:r>
      <w:r w:rsidRPr="00A37B3F">
        <w:rPr>
          <w:rFonts w:ascii="Cambria" w:hAnsi="Cambria"/>
          <w:i/>
        </w:rPr>
        <w:t>doprinosu</w:t>
      </w:r>
      <w:r w:rsidRPr="00A37B3F">
        <w:rPr>
          <w:rFonts w:ascii="Cambria" w:hAnsi="Cambria"/>
          <w:i/>
          <w:spacing w:val="-13"/>
        </w:rPr>
        <w:t xml:space="preserve"> </w:t>
      </w:r>
      <w:r w:rsidRPr="00A37B3F">
        <w:rPr>
          <w:rFonts w:ascii="Cambria" w:hAnsi="Cambria"/>
          <w:i/>
        </w:rPr>
        <w:t>Upravnog</w:t>
      </w:r>
      <w:r w:rsidRPr="00A37B3F">
        <w:rPr>
          <w:rFonts w:ascii="Cambria" w:hAnsi="Cambria"/>
          <w:i/>
          <w:spacing w:val="-11"/>
        </w:rPr>
        <w:t xml:space="preserve"> </w:t>
      </w:r>
      <w:r w:rsidRPr="00A37B3F">
        <w:rPr>
          <w:rFonts w:ascii="Cambria" w:hAnsi="Cambria"/>
          <w:i/>
        </w:rPr>
        <w:t>odjela za</w:t>
      </w:r>
      <w:r w:rsidRPr="00A37B3F">
        <w:rPr>
          <w:rFonts w:ascii="Cambria" w:hAnsi="Cambria"/>
          <w:i/>
          <w:spacing w:val="-15"/>
        </w:rPr>
        <w:t xml:space="preserve"> </w:t>
      </w:r>
      <w:r w:rsidRPr="00A37B3F">
        <w:rPr>
          <w:rFonts w:ascii="Cambria" w:hAnsi="Cambria"/>
          <w:i/>
        </w:rPr>
        <w:t>društvene djelatnosti opće, imovinske i pravne poslove Općine Nijemci</w:t>
      </w:r>
    </w:p>
    <w:p w14:paraId="644E9B0D" w14:textId="6948DA22" w:rsidR="007844D3" w:rsidRPr="00A37B3F" w:rsidRDefault="007844D3" w:rsidP="00B0596A">
      <w:pPr>
        <w:spacing w:before="2" w:after="0"/>
        <w:ind w:left="1184"/>
        <w:jc w:val="both"/>
        <w:rPr>
          <w:rFonts w:ascii="Cambria" w:hAnsi="Cambria"/>
          <w:i/>
        </w:rPr>
      </w:pPr>
      <w:r w:rsidRPr="00A37B3F">
        <w:rPr>
          <w:rFonts w:ascii="Cambria" w:hAnsi="Cambria"/>
          <w:i/>
        </w:rPr>
        <w:t>- potvrdu</w:t>
      </w:r>
      <w:r w:rsidRPr="00A37B3F">
        <w:rPr>
          <w:rFonts w:ascii="Cambria" w:hAnsi="Cambria"/>
          <w:i/>
          <w:spacing w:val="-10"/>
        </w:rPr>
        <w:t xml:space="preserve"> </w:t>
      </w:r>
      <w:r w:rsidRPr="00A37B3F">
        <w:rPr>
          <w:rFonts w:ascii="Cambria" w:hAnsi="Cambria"/>
          <w:i/>
        </w:rPr>
        <w:t>o</w:t>
      </w:r>
      <w:r w:rsidRPr="00A37B3F">
        <w:rPr>
          <w:rFonts w:ascii="Cambria" w:hAnsi="Cambria"/>
          <w:i/>
          <w:spacing w:val="-11"/>
        </w:rPr>
        <w:t xml:space="preserve"> </w:t>
      </w:r>
      <w:r w:rsidRPr="00A37B3F">
        <w:rPr>
          <w:rFonts w:ascii="Cambria" w:hAnsi="Cambria"/>
          <w:i/>
        </w:rPr>
        <w:t>nepostojanju</w:t>
      </w:r>
      <w:r w:rsidRPr="00A37B3F">
        <w:rPr>
          <w:rFonts w:ascii="Cambria" w:hAnsi="Cambria"/>
          <w:i/>
          <w:spacing w:val="-8"/>
        </w:rPr>
        <w:t xml:space="preserve"> </w:t>
      </w:r>
      <w:r w:rsidRPr="00A37B3F">
        <w:rPr>
          <w:rFonts w:ascii="Cambria" w:hAnsi="Cambria"/>
          <w:i/>
        </w:rPr>
        <w:t>nepodmirenih</w:t>
      </w:r>
      <w:r w:rsidRPr="00A37B3F">
        <w:rPr>
          <w:rFonts w:ascii="Cambria" w:hAnsi="Cambria"/>
          <w:i/>
          <w:spacing w:val="-12"/>
        </w:rPr>
        <w:t xml:space="preserve"> </w:t>
      </w:r>
      <w:r w:rsidRPr="00A37B3F">
        <w:rPr>
          <w:rFonts w:ascii="Cambria" w:hAnsi="Cambria"/>
          <w:i/>
        </w:rPr>
        <w:t>obveza</w:t>
      </w:r>
      <w:r w:rsidRPr="00A37B3F">
        <w:rPr>
          <w:rFonts w:ascii="Cambria" w:hAnsi="Cambria"/>
          <w:i/>
          <w:spacing w:val="-9"/>
        </w:rPr>
        <w:t xml:space="preserve"> </w:t>
      </w:r>
      <w:r w:rsidRPr="00A37B3F">
        <w:rPr>
          <w:rFonts w:ascii="Cambria" w:hAnsi="Cambria"/>
          <w:i/>
        </w:rPr>
        <w:t>prema</w:t>
      </w:r>
      <w:r w:rsidRPr="00A37B3F">
        <w:rPr>
          <w:rFonts w:ascii="Cambria" w:hAnsi="Cambria"/>
          <w:i/>
          <w:spacing w:val="-10"/>
        </w:rPr>
        <w:t xml:space="preserve"> </w:t>
      </w:r>
      <w:r w:rsidRPr="00A37B3F">
        <w:rPr>
          <w:rFonts w:ascii="Cambria" w:hAnsi="Cambria"/>
          <w:i/>
        </w:rPr>
        <w:t>Općini Nijemci</w:t>
      </w:r>
    </w:p>
    <w:p w14:paraId="369F3D21" w14:textId="2AE53A73" w:rsidR="007844D3" w:rsidRPr="00A37B3F" w:rsidRDefault="007844D3" w:rsidP="00B0596A">
      <w:pPr>
        <w:spacing w:before="25" w:after="0"/>
        <w:ind w:left="1184"/>
        <w:jc w:val="both"/>
        <w:rPr>
          <w:rFonts w:ascii="Cambria" w:hAnsi="Cambria"/>
          <w:i/>
        </w:rPr>
      </w:pPr>
      <w:r w:rsidRPr="00A37B3F">
        <w:rPr>
          <w:rFonts w:ascii="Cambria" w:hAnsi="Cambria"/>
          <w:i/>
        </w:rPr>
        <w:t>- dokaz</w:t>
      </w:r>
      <w:r w:rsidRPr="00A37B3F">
        <w:rPr>
          <w:rFonts w:ascii="Cambria" w:hAnsi="Cambria"/>
          <w:i/>
          <w:spacing w:val="-5"/>
        </w:rPr>
        <w:t xml:space="preserve"> </w:t>
      </w:r>
      <w:r w:rsidRPr="00A37B3F">
        <w:rPr>
          <w:rFonts w:ascii="Cambria" w:hAnsi="Cambria"/>
          <w:i/>
        </w:rPr>
        <w:t>da</w:t>
      </w:r>
      <w:r w:rsidRPr="00A37B3F">
        <w:rPr>
          <w:rFonts w:ascii="Cambria" w:hAnsi="Cambria"/>
          <w:i/>
          <w:spacing w:val="-2"/>
        </w:rPr>
        <w:t xml:space="preserve"> </w:t>
      </w:r>
      <w:r w:rsidRPr="00A37B3F">
        <w:rPr>
          <w:rFonts w:ascii="Cambria" w:hAnsi="Cambria"/>
          <w:i/>
        </w:rPr>
        <w:t>nema</w:t>
      </w:r>
      <w:r w:rsidRPr="00A37B3F">
        <w:rPr>
          <w:rFonts w:ascii="Cambria" w:hAnsi="Cambria"/>
          <w:i/>
          <w:spacing w:val="-3"/>
        </w:rPr>
        <w:t xml:space="preserve"> </w:t>
      </w:r>
      <w:r w:rsidRPr="00A37B3F">
        <w:rPr>
          <w:rFonts w:ascii="Cambria" w:hAnsi="Cambria"/>
          <w:i/>
        </w:rPr>
        <w:t>nepodmirenih</w:t>
      </w:r>
      <w:r w:rsidRPr="00A37B3F">
        <w:rPr>
          <w:rFonts w:ascii="Cambria" w:hAnsi="Cambria"/>
          <w:i/>
          <w:spacing w:val="-2"/>
        </w:rPr>
        <w:t xml:space="preserve"> </w:t>
      </w:r>
      <w:r w:rsidRPr="00A37B3F">
        <w:rPr>
          <w:rFonts w:ascii="Cambria" w:hAnsi="Cambria"/>
          <w:i/>
        </w:rPr>
        <w:t>poreznih obveza,</w:t>
      </w:r>
      <w:r w:rsidRPr="00A37B3F">
        <w:rPr>
          <w:rFonts w:ascii="Cambria" w:hAnsi="Cambria"/>
          <w:i/>
          <w:spacing w:val="-2"/>
        </w:rPr>
        <w:t xml:space="preserve"> </w:t>
      </w:r>
      <w:r w:rsidRPr="00A37B3F">
        <w:rPr>
          <w:rFonts w:ascii="Cambria" w:hAnsi="Cambria"/>
          <w:i/>
        </w:rPr>
        <w:t>što</w:t>
      </w:r>
      <w:r w:rsidRPr="00A37B3F">
        <w:rPr>
          <w:rFonts w:ascii="Cambria" w:hAnsi="Cambria"/>
          <w:i/>
          <w:spacing w:val="-4"/>
        </w:rPr>
        <w:t xml:space="preserve"> </w:t>
      </w:r>
      <w:r w:rsidRPr="00A37B3F">
        <w:rPr>
          <w:rFonts w:ascii="Cambria" w:hAnsi="Cambria"/>
          <w:i/>
        </w:rPr>
        <w:t>dokazuje</w:t>
      </w:r>
      <w:r w:rsidRPr="00A37B3F">
        <w:rPr>
          <w:rFonts w:ascii="Cambria" w:hAnsi="Cambria"/>
          <w:i/>
          <w:spacing w:val="-4"/>
        </w:rPr>
        <w:t xml:space="preserve"> </w:t>
      </w:r>
      <w:r w:rsidRPr="00A37B3F">
        <w:rPr>
          <w:rFonts w:ascii="Cambria" w:hAnsi="Cambria"/>
          <w:i/>
        </w:rPr>
        <w:t>potvrdom</w:t>
      </w:r>
      <w:r w:rsidRPr="00A37B3F">
        <w:rPr>
          <w:rFonts w:ascii="Cambria" w:hAnsi="Cambria"/>
          <w:i/>
          <w:spacing w:val="-1"/>
        </w:rPr>
        <w:t xml:space="preserve"> </w:t>
      </w:r>
      <w:r w:rsidRPr="00A37B3F">
        <w:rPr>
          <w:rFonts w:ascii="Cambria" w:hAnsi="Cambria"/>
          <w:i/>
        </w:rPr>
        <w:t>Porezne</w:t>
      </w:r>
      <w:r w:rsidRPr="00A37B3F">
        <w:rPr>
          <w:rFonts w:ascii="Cambria" w:hAnsi="Cambria"/>
          <w:i/>
          <w:spacing w:val="-2"/>
        </w:rPr>
        <w:t xml:space="preserve">   uprave (ne starijom od 30 dana)</w:t>
      </w:r>
    </w:p>
    <w:p w14:paraId="0BC3CFF5" w14:textId="37000E11" w:rsidR="007844D3" w:rsidRPr="00A37B3F" w:rsidRDefault="007844D3" w:rsidP="00B0596A">
      <w:pPr>
        <w:spacing w:before="24" w:after="0"/>
        <w:ind w:left="1184"/>
        <w:jc w:val="both"/>
        <w:rPr>
          <w:rFonts w:ascii="Cambria" w:hAnsi="Cambria"/>
          <w:i/>
        </w:rPr>
      </w:pPr>
      <w:r w:rsidRPr="00A37B3F">
        <w:rPr>
          <w:rFonts w:ascii="Cambria" w:hAnsi="Cambria"/>
          <w:i/>
          <w:spacing w:val="-2"/>
        </w:rPr>
        <w:t>- izjava</w:t>
      </w:r>
      <w:r w:rsidRPr="00A37B3F">
        <w:rPr>
          <w:rFonts w:ascii="Cambria" w:hAnsi="Cambria"/>
          <w:i/>
          <w:spacing w:val="-5"/>
        </w:rPr>
        <w:t xml:space="preserve"> </w:t>
      </w:r>
      <w:r w:rsidRPr="00A37B3F">
        <w:rPr>
          <w:rFonts w:ascii="Cambria" w:hAnsi="Cambria"/>
          <w:i/>
          <w:spacing w:val="-2"/>
        </w:rPr>
        <w:t>o</w:t>
      </w:r>
      <w:r w:rsidRPr="00A37B3F">
        <w:rPr>
          <w:rFonts w:ascii="Cambria" w:hAnsi="Cambria"/>
          <w:i/>
          <w:spacing w:val="-5"/>
        </w:rPr>
        <w:t xml:space="preserve"> </w:t>
      </w:r>
      <w:r w:rsidRPr="00A37B3F">
        <w:rPr>
          <w:rFonts w:ascii="Cambria" w:hAnsi="Cambria"/>
          <w:i/>
          <w:spacing w:val="-2"/>
        </w:rPr>
        <w:t>dodijeljenim</w:t>
      </w:r>
      <w:r w:rsidRPr="00A37B3F">
        <w:rPr>
          <w:rFonts w:ascii="Cambria" w:hAnsi="Cambria"/>
          <w:i/>
          <w:spacing w:val="-3"/>
        </w:rPr>
        <w:t xml:space="preserve"> </w:t>
      </w:r>
      <w:r w:rsidRPr="00A37B3F">
        <w:rPr>
          <w:rFonts w:ascii="Cambria" w:hAnsi="Cambria"/>
          <w:i/>
          <w:spacing w:val="-2"/>
        </w:rPr>
        <w:t>potporama</w:t>
      </w:r>
      <w:r w:rsidRPr="00A37B3F">
        <w:rPr>
          <w:rFonts w:ascii="Cambria" w:hAnsi="Cambria"/>
          <w:i/>
          <w:spacing w:val="-6"/>
        </w:rPr>
        <w:t xml:space="preserve"> </w:t>
      </w:r>
      <w:r w:rsidRPr="00A37B3F">
        <w:rPr>
          <w:rFonts w:ascii="Cambria" w:hAnsi="Cambria"/>
          <w:i/>
          <w:spacing w:val="-2"/>
        </w:rPr>
        <w:t>male</w:t>
      </w:r>
      <w:r w:rsidRPr="00A37B3F">
        <w:rPr>
          <w:rFonts w:ascii="Cambria" w:hAnsi="Cambria"/>
          <w:i/>
          <w:spacing w:val="-4"/>
        </w:rPr>
        <w:t xml:space="preserve"> </w:t>
      </w:r>
      <w:r w:rsidRPr="00A37B3F">
        <w:rPr>
          <w:rFonts w:ascii="Cambria" w:hAnsi="Cambria"/>
          <w:i/>
          <w:spacing w:val="-2"/>
        </w:rPr>
        <w:t>vrijednosti</w:t>
      </w:r>
    </w:p>
    <w:p w14:paraId="20C77167" w14:textId="77777777" w:rsidR="007844D3" w:rsidRPr="00A37B3F" w:rsidRDefault="007844D3" w:rsidP="00A51B30">
      <w:pPr>
        <w:jc w:val="both"/>
        <w:rPr>
          <w:rFonts w:ascii="Cambria" w:hAnsi="Cambria"/>
        </w:rPr>
      </w:pPr>
    </w:p>
    <w:p w14:paraId="5B4E9175" w14:textId="43D58D43" w:rsidR="00465D34" w:rsidRPr="00A37B3F" w:rsidRDefault="007844D3" w:rsidP="00465D34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Poljoprivredno gospodarstvo, vlasnik građevinske čestice, odnosno investitor izgradnje ili rekonstrukcije objekata poljoprivredne namjene na području Općine Nijemci ostvaruje pravo na subvencioniranje troškova izrade projektno-tehničke dokumentacije ili subvencioniranje troška stručnog nadzora za potrebe izgradnje ili rekonstrukcije objekta poljoprivredne namjene.</w:t>
      </w:r>
    </w:p>
    <w:p w14:paraId="33A997C4" w14:textId="77777777" w:rsidR="0070168E" w:rsidRPr="00A37B3F" w:rsidRDefault="0070168E" w:rsidP="00465D34">
      <w:pPr>
        <w:spacing w:after="0"/>
        <w:jc w:val="both"/>
        <w:rPr>
          <w:rFonts w:ascii="Cambria" w:hAnsi="Cambria"/>
          <w:iCs/>
        </w:rPr>
      </w:pPr>
    </w:p>
    <w:p w14:paraId="29477526" w14:textId="2DCF0671" w:rsidR="0070168E" w:rsidRPr="00A37B3F" w:rsidRDefault="0070168E" w:rsidP="00465D34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Zahtjev se podnosi na obrascu Zahtjeva, kojem se prilaže:</w:t>
      </w:r>
    </w:p>
    <w:p w14:paraId="259CA930" w14:textId="77777777" w:rsidR="0070168E" w:rsidRPr="00A37B3F" w:rsidRDefault="0070168E" w:rsidP="00465D34">
      <w:pPr>
        <w:spacing w:after="0"/>
        <w:jc w:val="both"/>
        <w:rPr>
          <w:rFonts w:ascii="Cambria" w:hAnsi="Cambria"/>
          <w:iCs/>
        </w:rPr>
      </w:pPr>
    </w:p>
    <w:p w14:paraId="5FF1AE78" w14:textId="3E1F5EB5" w:rsidR="0070168E" w:rsidRPr="00A37B3F" w:rsidRDefault="0070168E" w:rsidP="0070168E">
      <w:pPr>
        <w:widowControl w:val="0"/>
        <w:autoSpaceDE w:val="0"/>
        <w:autoSpaceDN w:val="0"/>
        <w:spacing w:before="26" w:after="0"/>
        <w:ind w:left="1184"/>
        <w:rPr>
          <w:rFonts w:ascii="Times New Roman" w:eastAsia="Times New Roman" w:hAnsi="Times New Roman" w:cs="Times New Roman"/>
          <w:i/>
        </w:rPr>
      </w:pPr>
      <w:r w:rsidRPr="00A37B3F">
        <w:rPr>
          <w:rFonts w:ascii="Times New Roman" w:eastAsia="Times New Roman" w:hAnsi="Times New Roman" w:cs="Times New Roman"/>
          <w:i/>
        </w:rPr>
        <w:t>- račun za izvršene usluge</w:t>
      </w:r>
    </w:p>
    <w:p w14:paraId="55BF0F8E" w14:textId="548112B4" w:rsidR="0070168E" w:rsidRPr="00A37B3F" w:rsidRDefault="0070168E" w:rsidP="0070168E">
      <w:pPr>
        <w:widowControl w:val="0"/>
        <w:autoSpaceDE w:val="0"/>
        <w:autoSpaceDN w:val="0"/>
        <w:spacing w:before="26" w:after="0"/>
        <w:ind w:left="1184"/>
        <w:rPr>
          <w:rFonts w:ascii="Times New Roman" w:eastAsia="Times New Roman" w:hAnsi="Times New Roman" w:cs="Times New Roman"/>
          <w:i/>
        </w:rPr>
      </w:pPr>
      <w:r w:rsidRPr="00A37B3F">
        <w:rPr>
          <w:rFonts w:ascii="Times New Roman" w:eastAsia="Times New Roman" w:hAnsi="Times New Roman" w:cs="Times New Roman"/>
          <w:i/>
        </w:rPr>
        <w:t>- dokaz o uplati u roku 30 dana od primitka potpore</w:t>
      </w:r>
    </w:p>
    <w:p w14:paraId="1DC48BE3" w14:textId="14701FEB" w:rsidR="0070168E" w:rsidRPr="00A37B3F" w:rsidRDefault="0070168E" w:rsidP="0070168E">
      <w:pPr>
        <w:widowControl w:val="0"/>
        <w:autoSpaceDE w:val="0"/>
        <w:autoSpaceDN w:val="0"/>
        <w:spacing w:before="26" w:after="0"/>
        <w:ind w:left="1184"/>
        <w:rPr>
          <w:rFonts w:ascii="Times New Roman" w:eastAsia="Times New Roman" w:hAnsi="Times New Roman" w:cs="Times New Roman"/>
          <w:i/>
        </w:rPr>
      </w:pPr>
      <w:r w:rsidRPr="00A37B3F">
        <w:rPr>
          <w:rFonts w:ascii="Times New Roman" w:eastAsia="Times New Roman" w:hAnsi="Times New Roman" w:cs="Times New Roman"/>
          <w:i/>
        </w:rPr>
        <w:t>- preslika</w:t>
      </w:r>
      <w:r w:rsidRPr="00A37B3F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osobne</w:t>
      </w:r>
      <w:r w:rsidRPr="00A37B3F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iskaznice</w:t>
      </w:r>
      <w:r w:rsidRPr="00A37B3F">
        <w:rPr>
          <w:rFonts w:ascii="Times New Roman" w:eastAsia="Times New Roman" w:hAnsi="Times New Roman" w:cs="Times New Roman"/>
          <w:i/>
          <w:spacing w:val="-14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(fizičke</w:t>
      </w:r>
      <w:r w:rsidRPr="00A37B3F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A37B3F">
        <w:rPr>
          <w:rFonts w:ascii="Times New Roman" w:eastAsia="Times New Roman" w:hAnsi="Times New Roman" w:cs="Times New Roman"/>
          <w:i/>
          <w:spacing w:val="-2"/>
        </w:rPr>
        <w:t>osobe)</w:t>
      </w:r>
    </w:p>
    <w:p w14:paraId="18373A04" w14:textId="2C854347" w:rsidR="0070168E" w:rsidRPr="00A37B3F" w:rsidRDefault="0070168E" w:rsidP="0070168E">
      <w:pPr>
        <w:widowControl w:val="0"/>
        <w:autoSpaceDE w:val="0"/>
        <w:autoSpaceDN w:val="0"/>
        <w:spacing w:before="24" w:after="0"/>
        <w:ind w:left="1193"/>
        <w:rPr>
          <w:rFonts w:ascii="Times New Roman" w:eastAsia="Times New Roman" w:hAnsi="Times New Roman" w:cs="Times New Roman"/>
          <w:i/>
        </w:rPr>
      </w:pPr>
      <w:r w:rsidRPr="00A37B3F">
        <w:rPr>
          <w:rFonts w:ascii="Times New Roman" w:eastAsia="Times New Roman" w:hAnsi="Times New Roman" w:cs="Times New Roman"/>
          <w:i/>
        </w:rPr>
        <w:t>- za</w:t>
      </w:r>
      <w:r w:rsidRPr="00A37B3F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obrte</w:t>
      </w:r>
      <w:r w:rsidRPr="00A37B3F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i</w:t>
      </w:r>
      <w:r w:rsidRPr="00A37B3F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tvrtke</w:t>
      </w:r>
      <w:r w:rsidRPr="00A37B3F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izvadak</w:t>
      </w:r>
      <w:r w:rsidRPr="00A37B3F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iz</w:t>
      </w:r>
      <w:r w:rsidRPr="00A37B3F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odgovarajućeg</w:t>
      </w:r>
      <w:r w:rsidRPr="00A37B3F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A37B3F">
        <w:rPr>
          <w:rFonts w:ascii="Times New Roman" w:eastAsia="Times New Roman" w:hAnsi="Times New Roman" w:cs="Times New Roman"/>
          <w:i/>
          <w:spacing w:val="-2"/>
        </w:rPr>
        <w:t>registra</w:t>
      </w:r>
    </w:p>
    <w:p w14:paraId="19B967EC" w14:textId="0F72CA85" w:rsidR="0070168E" w:rsidRPr="00A37B3F" w:rsidRDefault="0070168E" w:rsidP="0070168E">
      <w:pPr>
        <w:widowControl w:val="0"/>
        <w:autoSpaceDE w:val="0"/>
        <w:autoSpaceDN w:val="0"/>
        <w:spacing w:before="26" w:after="0"/>
        <w:ind w:left="1193"/>
        <w:rPr>
          <w:rFonts w:ascii="Times New Roman" w:eastAsia="Times New Roman" w:hAnsi="Times New Roman" w:cs="Times New Roman"/>
          <w:i/>
        </w:rPr>
      </w:pPr>
      <w:r w:rsidRPr="00A37B3F">
        <w:rPr>
          <w:rFonts w:ascii="Times New Roman" w:eastAsia="Times New Roman" w:hAnsi="Times New Roman" w:cs="Times New Roman"/>
          <w:i/>
        </w:rPr>
        <w:t>- uvjerenje</w:t>
      </w:r>
      <w:r w:rsidRPr="00A37B3F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o</w:t>
      </w:r>
      <w:r w:rsidRPr="00A37B3F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upisu</w:t>
      </w:r>
      <w:r w:rsidRPr="00A37B3F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u</w:t>
      </w:r>
      <w:r w:rsidRPr="00A37B3F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Upisnik</w:t>
      </w:r>
      <w:r w:rsidRPr="00A37B3F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poljoprivrednih</w:t>
      </w:r>
      <w:r w:rsidRPr="00A37B3F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A37B3F">
        <w:rPr>
          <w:rFonts w:ascii="Times New Roman" w:eastAsia="Times New Roman" w:hAnsi="Times New Roman" w:cs="Times New Roman"/>
          <w:i/>
          <w:spacing w:val="-2"/>
        </w:rPr>
        <w:t>gospodarstava</w:t>
      </w:r>
    </w:p>
    <w:p w14:paraId="78D4929C" w14:textId="41D00DFC" w:rsidR="0070168E" w:rsidRPr="00A37B3F" w:rsidRDefault="0070168E" w:rsidP="0070168E">
      <w:pPr>
        <w:widowControl w:val="0"/>
        <w:autoSpaceDE w:val="0"/>
        <w:autoSpaceDN w:val="0"/>
        <w:spacing w:before="2" w:after="0"/>
        <w:ind w:left="1184"/>
        <w:rPr>
          <w:rFonts w:ascii="Times New Roman" w:eastAsia="Times New Roman" w:hAnsi="Times New Roman" w:cs="Times New Roman"/>
          <w:i/>
        </w:rPr>
      </w:pPr>
      <w:r w:rsidRPr="00A37B3F">
        <w:rPr>
          <w:rFonts w:ascii="Times New Roman" w:eastAsia="Times New Roman" w:hAnsi="Times New Roman" w:cs="Times New Roman"/>
          <w:i/>
        </w:rPr>
        <w:t>- potvrdu</w:t>
      </w:r>
      <w:r w:rsidRPr="00A37B3F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o</w:t>
      </w:r>
      <w:r w:rsidRPr="00A37B3F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nepostojanju</w:t>
      </w:r>
      <w:r w:rsidRPr="00A37B3F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nepodmirenih</w:t>
      </w:r>
      <w:r w:rsidRPr="00A37B3F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obveza</w:t>
      </w:r>
      <w:r w:rsidRPr="00A37B3F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prema</w:t>
      </w:r>
      <w:r w:rsidRPr="00A37B3F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Općini Nijemci</w:t>
      </w:r>
    </w:p>
    <w:p w14:paraId="0E096EA0" w14:textId="4153B945" w:rsidR="0070168E" w:rsidRPr="00A37B3F" w:rsidRDefault="0070168E" w:rsidP="0070168E">
      <w:pPr>
        <w:widowControl w:val="0"/>
        <w:autoSpaceDE w:val="0"/>
        <w:autoSpaceDN w:val="0"/>
        <w:spacing w:before="25" w:after="0"/>
        <w:ind w:left="1184"/>
        <w:rPr>
          <w:rFonts w:ascii="Times New Roman" w:eastAsia="Times New Roman" w:hAnsi="Times New Roman" w:cs="Times New Roman"/>
          <w:i/>
        </w:rPr>
      </w:pPr>
      <w:r w:rsidRPr="00A37B3F">
        <w:rPr>
          <w:rFonts w:ascii="Times New Roman" w:eastAsia="Times New Roman" w:hAnsi="Times New Roman" w:cs="Times New Roman"/>
          <w:i/>
        </w:rPr>
        <w:t>- dokaz</w:t>
      </w:r>
      <w:r w:rsidRPr="00A37B3F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da</w:t>
      </w:r>
      <w:r w:rsidRPr="00A37B3F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nema</w:t>
      </w:r>
      <w:r w:rsidRPr="00A37B3F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nepodmirenih</w:t>
      </w:r>
      <w:r w:rsidRPr="00A37B3F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poreznih obveza,</w:t>
      </w:r>
      <w:r w:rsidRPr="00A37B3F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što</w:t>
      </w:r>
      <w:r w:rsidRPr="00A37B3F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dokazuje</w:t>
      </w:r>
      <w:r w:rsidRPr="00A37B3F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potvrdom</w:t>
      </w:r>
      <w:r w:rsidRPr="00A37B3F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A37B3F">
        <w:rPr>
          <w:rFonts w:ascii="Times New Roman" w:eastAsia="Times New Roman" w:hAnsi="Times New Roman" w:cs="Times New Roman"/>
          <w:i/>
        </w:rPr>
        <w:t>Porezne</w:t>
      </w:r>
      <w:r w:rsidRPr="00A37B3F">
        <w:rPr>
          <w:rFonts w:ascii="Times New Roman" w:eastAsia="Times New Roman" w:hAnsi="Times New Roman" w:cs="Times New Roman"/>
          <w:i/>
          <w:spacing w:val="-2"/>
        </w:rPr>
        <w:t xml:space="preserve">  </w:t>
      </w:r>
      <w:r w:rsidR="003C5A73" w:rsidRPr="00A37B3F">
        <w:rPr>
          <w:rFonts w:ascii="Times New Roman" w:eastAsia="Times New Roman" w:hAnsi="Times New Roman" w:cs="Times New Roman"/>
          <w:i/>
          <w:spacing w:val="-2"/>
        </w:rPr>
        <w:t xml:space="preserve">  </w:t>
      </w:r>
      <w:r w:rsidRPr="00A37B3F">
        <w:rPr>
          <w:rFonts w:ascii="Times New Roman" w:eastAsia="Times New Roman" w:hAnsi="Times New Roman" w:cs="Times New Roman"/>
          <w:i/>
          <w:spacing w:val="-2"/>
        </w:rPr>
        <w:t>uprave (ne starijom od 30 dana)</w:t>
      </w:r>
    </w:p>
    <w:p w14:paraId="76046526" w14:textId="65B542D4" w:rsidR="0070168E" w:rsidRPr="00A37B3F" w:rsidRDefault="0070168E" w:rsidP="0070168E">
      <w:pPr>
        <w:widowControl w:val="0"/>
        <w:autoSpaceDE w:val="0"/>
        <w:autoSpaceDN w:val="0"/>
        <w:spacing w:before="24" w:after="0"/>
        <w:ind w:left="1184"/>
        <w:rPr>
          <w:rFonts w:ascii="Times New Roman" w:eastAsia="Times New Roman" w:hAnsi="Times New Roman" w:cs="Times New Roman"/>
          <w:i/>
          <w:spacing w:val="-2"/>
        </w:rPr>
      </w:pPr>
      <w:r w:rsidRPr="00A37B3F">
        <w:rPr>
          <w:rFonts w:ascii="Times New Roman" w:eastAsia="Times New Roman" w:hAnsi="Times New Roman" w:cs="Times New Roman"/>
          <w:i/>
          <w:spacing w:val="-2"/>
        </w:rPr>
        <w:t>- izjava</w:t>
      </w:r>
      <w:r w:rsidRPr="00A37B3F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A37B3F">
        <w:rPr>
          <w:rFonts w:ascii="Times New Roman" w:eastAsia="Times New Roman" w:hAnsi="Times New Roman" w:cs="Times New Roman"/>
          <w:i/>
          <w:spacing w:val="-2"/>
        </w:rPr>
        <w:t>o</w:t>
      </w:r>
      <w:r w:rsidRPr="00A37B3F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A37B3F">
        <w:rPr>
          <w:rFonts w:ascii="Times New Roman" w:eastAsia="Times New Roman" w:hAnsi="Times New Roman" w:cs="Times New Roman"/>
          <w:i/>
          <w:spacing w:val="-2"/>
        </w:rPr>
        <w:t>dodijeljenim</w:t>
      </w:r>
      <w:r w:rsidRPr="00A37B3F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A37B3F">
        <w:rPr>
          <w:rFonts w:ascii="Times New Roman" w:eastAsia="Times New Roman" w:hAnsi="Times New Roman" w:cs="Times New Roman"/>
          <w:i/>
          <w:spacing w:val="-2"/>
        </w:rPr>
        <w:t>potporama</w:t>
      </w:r>
      <w:r w:rsidRPr="00A37B3F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A37B3F">
        <w:rPr>
          <w:rFonts w:ascii="Times New Roman" w:eastAsia="Times New Roman" w:hAnsi="Times New Roman" w:cs="Times New Roman"/>
          <w:i/>
          <w:spacing w:val="-2"/>
        </w:rPr>
        <w:t>male</w:t>
      </w:r>
      <w:r w:rsidRPr="00A37B3F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A37B3F">
        <w:rPr>
          <w:rFonts w:ascii="Times New Roman" w:eastAsia="Times New Roman" w:hAnsi="Times New Roman" w:cs="Times New Roman"/>
          <w:i/>
          <w:spacing w:val="-2"/>
        </w:rPr>
        <w:t>vrijednosti</w:t>
      </w:r>
    </w:p>
    <w:p w14:paraId="50720CFA" w14:textId="0BB71857" w:rsidR="003C5A73" w:rsidRPr="00A37B3F" w:rsidRDefault="003C5A73" w:rsidP="0070168E">
      <w:pPr>
        <w:widowControl w:val="0"/>
        <w:autoSpaceDE w:val="0"/>
        <w:autoSpaceDN w:val="0"/>
        <w:spacing w:before="24" w:after="0"/>
        <w:ind w:left="1184"/>
        <w:rPr>
          <w:rFonts w:ascii="Times New Roman" w:eastAsia="Times New Roman" w:hAnsi="Times New Roman" w:cs="Times New Roman"/>
          <w:i/>
        </w:rPr>
      </w:pPr>
      <w:r w:rsidRPr="00A37B3F">
        <w:rPr>
          <w:rFonts w:ascii="Times New Roman" w:eastAsia="Times New Roman" w:hAnsi="Times New Roman" w:cs="Times New Roman"/>
          <w:i/>
          <w:spacing w:val="-2"/>
        </w:rPr>
        <w:t>- preslika IBAN računa</w:t>
      </w:r>
    </w:p>
    <w:p w14:paraId="0F69DBDA" w14:textId="77777777" w:rsidR="003C5A73" w:rsidRPr="00A37B3F" w:rsidRDefault="003C5A73" w:rsidP="0070168E">
      <w:pPr>
        <w:widowControl w:val="0"/>
        <w:autoSpaceDE w:val="0"/>
        <w:autoSpaceDN w:val="0"/>
        <w:spacing w:before="25" w:after="0"/>
        <w:ind w:left="1184"/>
        <w:rPr>
          <w:rFonts w:ascii="Times New Roman" w:eastAsia="Times New Roman" w:hAnsi="Times New Roman" w:cs="Times New Roman"/>
          <w:i/>
          <w:spacing w:val="-2"/>
        </w:rPr>
      </w:pPr>
    </w:p>
    <w:p w14:paraId="5E6CD99E" w14:textId="13B6E8E5" w:rsidR="003C5A73" w:rsidRPr="00A37B3F" w:rsidRDefault="003C5A73" w:rsidP="003C5A73">
      <w:pPr>
        <w:widowControl w:val="0"/>
        <w:autoSpaceDE w:val="0"/>
        <w:autoSpaceDN w:val="0"/>
        <w:spacing w:before="25" w:after="0"/>
        <w:jc w:val="both"/>
        <w:rPr>
          <w:rFonts w:ascii="Times New Roman" w:eastAsia="Times New Roman" w:hAnsi="Times New Roman" w:cs="Times New Roman"/>
          <w:iCs/>
          <w:spacing w:val="-2"/>
        </w:rPr>
      </w:pPr>
      <w:r w:rsidRPr="00A37B3F">
        <w:rPr>
          <w:rFonts w:ascii="Times New Roman" w:eastAsia="Times New Roman" w:hAnsi="Times New Roman" w:cs="Times New Roman"/>
          <w:iCs/>
          <w:spacing w:val="-2"/>
        </w:rPr>
        <w:t xml:space="preserve">Subvencioniranje troškova izrade projektno-tehničke dokumentacije ili subvencioniranje troška stručnog nadzora za potrebe izgradnje ili rekonstrukcije objekta poljoprivredne namjene iznosi maksimalno do </w:t>
      </w:r>
      <w:r w:rsidR="00673826" w:rsidRPr="00A37B3F">
        <w:rPr>
          <w:rFonts w:ascii="Times New Roman" w:eastAsia="Times New Roman" w:hAnsi="Times New Roman" w:cs="Times New Roman"/>
          <w:iCs/>
          <w:spacing w:val="-2"/>
        </w:rPr>
        <w:t>2.000,00</w:t>
      </w:r>
      <w:r w:rsidRPr="00A37B3F">
        <w:rPr>
          <w:rFonts w:ascii="Times New Roman" w:eastAsia="Times New Roman" w:hAnsi="Times New Roman" w:cs="Times New Roman"/>
          <w:iCs/>
          <w:spacing w:val="-2"/>
        </w:rPr>
        <w:t xml:space="preserve"> EUR po korisniku potpore.</w:t>
      </w:r>
    </w:p>
    <w:p w14:paraId="657044E2" w14:textId="77777777" w:rsidR="00E86BB9" w:rsidRPr="00A37B3F" w:rsidRDefault="00E86BB9" w:rsidP="0070168E">
      <w:pPr>
        <w:widowControl w:val="0"/>
        <w:autoSpaceDE w:val="0"/>
        <w:autoSpaceDN w:val="0"/>
        <w:spacing w:before="25" w:after="0"/>
        <w:ind w:left="1184"/>
        <w:rPr>
          <w:rFonts w:ascii="Times New Roman" w:eastAsia="Times New Roman" w:hAnsi="Times New Roman" w:cs="Times New Roman"/>
          <w:i/>
          <w:color w:val="ED0000"/>
          <w:spacing w:val="-2"/>
        </w:rPr>
      </w:pPr>
    </w:p>
    <w:p w14:paraId="7ABB104C" w14:textId="77777777" w:rsidR="0070168E" w:rsidRPr="00A37B3F" w:rsidRDefault="0070168E" w:rsidP="0070168E">
      <w:pPr>
        <w:widowControl w:val="0"/>
        <w:autoSpaceDE w:val="0"/>
        <w:autoSpaceDN w:val="0"/>
        <w:spacing w:before="25" w:after="0"/>
        <w:rPr>
          <w:rFonts w:ascii="Times New Roman" w:eastAsia="Times New Roman" w:hAnsi="Times New Roman" w:cs="Times New Roman"/>
          <w:b/>
          <w:bCs/>
          <w:iCs/>
          <w:spacing w:val="-2"/>
        </w:rPr>
      </w:pPr>
      <w:r w:rsidRPr="00A37B3F">
        <w:rPr>
          <w:rFonts w:ascii="Times New Roman" w:eastAsia="Times New Roman" w:hAnsi="Times New Roman" w:cs="Times New Roman"/>
          <w:b/>
          <w:bCs/>
          <w:iCs/>
          <w:spacing w:val="-2"/>
        </w:rPr>
        <w:t xml:space="preserve">Prihvatljivi su troškovi nastali od 01.01.2024. godine. </w:t>
      </w:r>
    </w:p>
    <w:p w14:paraId="4C265B72" w14:textId="77777777" w:rsidR="0070168E" w:rsidRPr="00A37B3F" w:rsidRDefault="0070168E" w:rsidP="0070168E">
      <w:pPr>
        <w:widowControl w:val="0"/>
        <w:autoSpaceDE w:val="0"/>
        <w:autoSpaceDN w:val="0"/>
        <w:spacing w:before="25" w:after="0"/>
        <w:rPr>
          <w:rFonts w:ascii="Times New Roman" w:eastAsia="Times New Roman" w:hAnsi="Times New Roman" w:cs="Times New Roman"/>
          <w:iCs/>
        </w:rPr>
      </w:pPr>
    </w:p>
    <w:p w14:paraId="6BDC25D8" w14:textId="2B81AE80" w:rsidR="0070168E" w:rsidRPr="00A37B3F" w:rsidRDefault="0070168E" w:rsidP="0070168E">
      <w:pPr>
        <w:pStyle w:val="Odlomakpopisa"/>
        <w:numPr>
          <w:ilvl w:val="1"/>
          <w:numId w:val="3"/>
        </w:numPr>
        <w:spacing w:after="0"/>
        <w:jc w:val="both"/>
        <w:rPr>
          <w:rFonts w:ascii="Cambria" w:hAnsi="Cambria"/>
          <w:b/>
          <w:bCs/>
          <w:iCs/>
          <w:u w:val="single"/>
        </w:rPr>
      </w:pPr>
      <w:r w:rsidRPr="00A37B3F">
        <w:rPr>
          <w:rFonts w:ascii="Cambria" w:hAnsi="Cambria"/>
          <w:b/>
          <w:bCs/>
          <w:iCs/>
          <w:u w:val="single"/>
        </w:rPr>
        <w:t>SUFINANCIRANJE REPROMATERIJALA ZA SJETVU</w:t>
      </w:r>
    </w:p>
    <w:p w14:paraId="723361F8" w14:textId="77777777" w:rsidR="0070168E" w:rsidRPr="00A37B3F" w:rsidRDefault="0070168E" w:rsidP="0070168E">
      <w:pPr>
        <w:spacing w:after="0"/>
        <w:jc w:val="both"/>
        <w:rPr>
          <w:rFonts w:ascii="Cambria" w:hAnsi="Cambria"/>
          <w:b/>
          <w:bCs/>
          <w:iCs/>
          <w:u w:val="single"/>
        </w:rPr>
      </w:pPr>
    </w:p>
    <w:p w14:paraId="236C6ED7" w14:textId="4B89094F" w:rsidR="0070168E" w:rsidRPr="00A37B3F" w:rsidRDefault="0070168E" w:rsidP="0070168E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Potpora će se dodjeljivati poljoprivrednim gospodarstvima s područja Općine Nijemci koji su registrirani za obavljanje poljoprivredne djelatnosti, a proizvođači su ratarskih, povrtlarskih i voćarskih kultura.</w:t>
      </w:r>
    </w:p>
    <w:p w14:paraId="0ACA9C69" w14:textId="77777777" w:rsidR="00B0596A" w:rsidRPr="00A37B3F" w:rsidRDefault="00B0596A" w:rsidP="0070168E">
      <w:pPr>
        <w:spacing w:after="0"/>
        <w:jc w:val="both"/>
        <w:rPr>
          <w:rFonts w:ascii="Cambria" w:hAnsi="Cambria"/>
          <w:iCs/>
        </w:rPr>
      </w:pPr>
    </w:p>
    <w:p w14:paraId="0F609F80" w14:textId="1776A4A9" w:rsidR="0070168E" w:rsidRPr="00A37B3F" w:rsidRDefault="0070168E" w:rsidP="0070168E">
      <w:pPr>
        <w:spacing w:after="0"/>
        <w:jc w:val="both"/>
        <w:rPr>
          <w:rFonts w:ascii="Cambria" w:hAnsi="Cambria"/>
          <w:b/>
          <w:bCs/>
          <w:iCs/>
        </w:rPr>
      </w:pPr>
      <w:r w:rsidRPr="00A37B3F">
        <w:rPr>
          <w:rFonts w:ascii="Cambria" w:hAnsi="Cambria"/>
          <w:b/>
          <w:bCs/>
          <w:iCs/>
        </w:rPr>
        <w:t xml:space="preserve">Općina Nijemci će sufinancirati nabavu repromaterijala za sjetvu </w:t>
      </w:r>
      <w:r w:rsidR="00E51523" w:rsidRPr="00A37B3F">
        <w:rPr>
          <w:rFonts w:ascii="Cambria" w:hAnsi="Cambria"/>
          <w:b/>
          <w:bCs/>
          <w:iCs/>
        </w:rPr>
        <w:t>i</w:t>
      </w:r>
      <w:r w:rsidRPr="00A37B3F">
        <w:rPr>
          <w:rFonts w:ascii="Cambria" w:hAnsi="Cambria"/>
          <w:b/>
          <w:bCs/>
          <w:iCs/>
        </w:rPr>
        <w:t xml:space="preserve"> sadnica voća.</w:t>
      </w:r>
    </w:p>
    <w:p w14:paraId="09FB6A18" w14:textId="77777777" w:rsidR="0070168E" w:rsidRPr="00A37B3F" w:rsidRDefault="0070168E" w:rsidP="0070168E">
      <w:pPr>
        <w:spacing w:after="0"/>
        <w:jc w:val="both"/>
        <w:rPr>
          <w:rFonts w:ascii="Cambria" w:hAnsi="Cambria"/>
          <w:b/>
          <w:bCs/>
          <w:iCs/>
        </w:rPr>
      </w:pPr>
    </w:p>
    <w:p w14:paraId="5F9B619E" w14:textId="77777777" w:rsidR="0070168E" w:rsidRPr="00A37B3F" w:rsidRDefault="0070168E" w:rsidP="0070168E">
      <w:pPr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 xml:space="preserve">Sjeme, zaštitna sredstva i mineralna gnojiva za sjetvu ratarskih, povrtlarskih i voćarskih kultura i to u maksimalnom iznosu do </w:t>
      </w:r>
      <w:r w:rsidRPr="00A37B3F">
        <w:rPr>
          <w:rFonts w:ascii="Cambria" w:hAnsi="Cambria"/>
          <w:b/>
          <w:bCs/>
          <w:iCs/>
        </w:rPr>
        <w:t>3.000,00 EUR po korisniku potpore</w:t>
      </w:r>
      <w:r w:rsidRPr="00A37B3F">
        <w:rPr>
          <w:rFonts w:ascii="Cambria" w:hAnsi="Cambria"/>
          <w:iCs/>
        </w:rPr>
        <w:t>.</w:t>
      </w:r>
    </w:p>
    <w:p w14:paraId="661B1862" w14:textId="1DD67D98" w:rsidR="0070168E" w:rsidRPr="00A37B3F" w:rsidRDefault="0070168E" w:rsidP="0070168E">
      <w:pPr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Subvencija se dodjeljuje za troškove nastale u tekućoj godini i troškove nastale u 2024. godini.</w:t>
      </w:r>
    </w:p>
    <w:p w14:paraId="24C5E61B" w14:textId="77777777" w:rsidR="0070168E" w:rsidRPr="00A37B3F" w:rsidRDefault="0070168E" w:rsidP="0070168E">
      <w:pPr>
        <w:spacing w:after="0"/>
        <w:rPr>
          <w:rFonts w:ascii="Cambria" w:hAnsi="Cambria"/>
          <w:iCs/>
        </w:rPr>
      </w:pPr>
    </w:p>
    <w:p w14:paraId="70C7E85A" w14:textId="56F28B07" w:rsidR="0070168E" w:rsidRPr="00A37B3F" w:rsidRDefault="0070168E" w:rsidP="0070168E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Prijavitelji koji su obuhvaćeni Odlukom o umanjenju dijela ukupne zakupnine s osnove plaćanja zakupnine i naknade za poljoprivredno zemljište u vlasništvu Republike Hrvatske za 2023. i 2024.g. imaju pravo na iznos potpore do 1.500,00 EUR.</w:t>
      </w:r>
    </w:p>
    <w:p w14:paraId="5C2B3993" w14:textId="2400466A" w:rsidR="0070168E" w:rsidRPr="00A37B3F" w:rsidRDefault="0070168E" w:rsidP="0070168E">
      <w:pPr>
        <w:spacing w:after="0"/>
        <w:jc w:val="both"/>
        <w:rPr>
          <w:rFonts w:ascii="Cambria" w:hAnsi="Cambria"/>
          <w:b/>
          <w:bCs/>
          <w:iCs/>
        </w:rPr>
      </w:pPr>
      <w:r w:rsidRPr="00A37B3F">
        <w:rPr>
          <w:rFonts w:ascii="Cambria" w:hAnsi="Cambria"/>
          <w:b/>
          <w:bCs/>
          <w:iCs/>
        </w:rPr>
        <w:t>Prijavitelji koji nisu ostvarili umanjenje s osnove zakupnine ili naknade ostvaruju pravo na potporu u iznosu od 3.000,00 EUR.</w:t>
      </w:r>
    </w:p>
    <w:p w14:paraId="194A0D30" w14:textId="77777777" w:rsidR="00735848" w:rsidRPr="00A37B3F" w:rsidRDefault="00735848" w:rsidP="0070168E">
      <w:pPr>
        <w:spacing w:after="0"/>
        <w:jc w:val="both"/>
        <w:rPr>
          <w:rFonts w:ascii="Cambria" w:hAnsi="Cambria"/>
          <w:iCs/>
        </w:rPr>
      </w:pPr>
    </w:p>
    <w:p w14:paraId="204FECC4" w14:textId="77777777" w:rsidR="0082422E" w:rsidRPr="00A37B3F" w:rsidRDefault="0082422E" w:rsidP="0082422E">
      <w:pPr>
        <w:spacing w:after="0"/>
        <w:jc w:val="both"/>
        <w:rPr>
          <w:rFonts w:ascii="Cambria" w:hAnsi="Cambria"/>
          <w:iCs/>
        </w:rPr>
      </w:pPr>
    </w:p>
    <w:p w14:paraId="30B2010F" w14:textId="2212A8FE" w:rsidR="008F1D15" w:rsidRPr="00A37B3F" w:rsidRDefault="008F1D15" w:rsidP="0070168E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b/>
          <w:bCs/>
          <w:iCs/>
        </w:rPr>
        <w:t>Zahtjev se podnosi</w:t>
      </w:r>
      <w:r w:rsidRPr="00A37B3F">
        <w:rPr>
          <w:rFonts w:ascii="Cambria" w:hAnsi="Cambria"/>
          <w:iCs/>
        </w:rPr>
        <w:t xml:space="preserve"> na obrascu Zahtjeva, kojem se prilaže:</w:t>
      </w:r>
    </w:p>
    <w:p w14:paraId="06AF2535" w14:textId="77777777" w:rsidR="008F1D15" w:rsidRPr="00A37B3F" w:rsidRDefault="008F1D15" w:rsidP="0070168E">
      <w:pPr>
        <w:spacing w:after="0"/>
        <w:jc w:val="both"/>
        <w:rPr>
          <w:rFonts w:ascii="Cambria" w:hAnsi="Cambria"/>
          <w:iCs/>
        </w:rPr>
      </w:pPr>
    </w:p>
    <w:p w14:paraId="5B1AEC1A" w14:textId="08330EFD" w:rsidR="008F1D15" w:rsidRPr="00A37B3F" w:rsidRDefault="008F1D15" w:rsidP="003C0950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26" w:after="0" w:line="240" w:lineRule="auto"/>
        <w:ind w:left="1541"/>
        <w:jc w:val="both"/>
        <w:rPr>
          <w:rFonts w:ascii="Cambria" w:eastAsia="Times New Roman" w:hAnsi="Cambria" w:cs="Times New Roman"/>
        </w:rPr>
      </w:pPr>
      <w:r w:rsidRPr="00A37B3F">
        <w:rPr>
          <w:rFonts w:ascii="Cambria" w:eastAsia="Times New Roman" w:hAnsi="Cambria" w:cs="Times New Roman"/>
          <w:i/>
          <w:spacing w:val="-2"/>
        </w:rPr>
        <w:t>preslika</w:t>
      </w:r>
      <w:r w:rsidRPr="00A37B3F">
        <w:rPr>
          <w:rFonts w:ascii="Cambria" w:eastAsia="Times New Roman" w:hAnsi="Cambria" w:cs="Times New Roman"/>
          <w:i/>
          <w:spacing w:val="-5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osobne</w:t>
      </w:r>
      <w:r w:rsidRPr="00A37B3F">
        <w:rPr>
          <w:rFonts w:ascii="Cambria" w:eastAsia="Times New Roman" w:hAnsi="Cambria" w:cs="Times New Roman"/>
          <w:i/>
          <w:spacing w:val="-6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iskaznice</w:t>
      </w:r>
      <w:r w:rsidRPr="00A37B3F">
        <w:rPr>
          <w:rFonts w:ascii="Cambria" w:eastAsia="Times New Roman" w:hAnsi="Cambria" w:cs="Times New Roman"/>
          <w:i/>
          <w:spacing w:val="-8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odgovorne</w:t>
      </w:r>
      <w:r w:rsidRPr="00A37B3F">
        <w:rPr>
          <w:rFonts w:ascii="Cambria" w:eastAsia="Times New Roman" w:hAnsi="Cambria" w:cs="Times New Roman"/>
          <w:i/>
          <w:spacing w:val="-5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osobe</w:t>
      </w:r>
      <w:r w:rsidRPr="00A37B3F">
        <w:rPr>
          <w:rFonts w:ascii="Cambria" w:eastAsia="Times New Roman" w:hAnsi="Cambria" w:cs="Times New Roman"/>
          <w:i/>
          <w:spacing w:val="-5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poljoprivrednog</w:t>
      </w:r>
      <w:r w:rsidRPr="00A37B3F">
        <w:rPr>
          <w:rFonts w:ascii="Cambria" w:eastAsia="Times New Roman" w:hAnsi="Cambria" w:cs="Times New Roman"/>
          <w:i/>
          <w:spacing w:val="-7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gospodarstva</w:t>
      </w:r>
    </w:p>
    <w:p w14:paraId="32E09729" w14:textId="29D2C43F" w:rsidR="008F1D15" w:rsidRPr="00A37B3F" w:rsidRDefault="008F1D15" w:rsidP="003C0950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24" w:after="0" w:line="240" w:lineRule="auto"/>
        <w:ind w:left="1541"/>
        <w:jc w:val="both"/>
        <w:rPr>
          <w:rFonts w:ascii="Cambria" w:eastAsia="Times New Roman" w:hAnsi="Cambria" w:cs="Times New Roman"/>
        </w:rPr>
      </w:pPr>
      <w:r w:rsidRPr="00A37B3F">
        <w:rPr>
          <w:rFonts w:ascii="Cambria" w:eastAsia="Times New Roman" w:hAnsi="Cambria" w:cs="Times New Roman"/>
          <w:i/>
        </w:rPr>
        <w:t>za</w:t>
      </w:r>
      <w:r w:rsidRPr="00A37B3F">
        <w:rPr>
          <w:rFonts w:ascii="Cambria" w:eastAsia="Times New Roman" w:hAnsi="Cambria" w:cs="Times New Roman"/>
          <w:i/>
          <w:spacing w:val="-13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obrte</w:t>
      </w:r>
      <w:r w:rsidRPr="00A37B3F">
        <w:rPr>
          <w:rFonts w:ascii="Cambria" w:eastAsia="Times New Roman" w:hAnsi="Cambria" w:cs="Times New Roman"/>
          <w:i/>
          <w:spacing w:val="-12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i</w:t>
      </w:r>
      <w:r w:rsidRPr="00A37B3F">
        <w:rPr>
          <w:rFonts w:ascii="Cambria" w:eastAsia="Times New Roman" w:hAnsi="Cambria" w:cs="Times New Roman"/>
          <w:i/>
          <w:spacing w:val="-13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tvrtke</w:t>
      </w:r>
      <w:r w:rsidRPr="00A37B3F">
        <w:rPr>
          <w:rFonts w:ascii="Cambria" w:eastAsia="Times New Roman" w:hAnsi="Cambria" w:cs="Times New Roman"/>
          <w:i/>
          <w:spacing w:val="-12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izvadak</w:t>
      </w:r>
      <w:r w:rsidRPr="00A37B3F">
        <w:rPr>
          <w:rFonts w:ascii="Cambria" w:eastAsia="Times New Roman" w:hAnsi="Cambria" w:cs="Times New Roman"/>
          <w:i/>
          <w:spacing w:val="-14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iz</w:t>
      </w:r>
      <w:r w:rsidRPr="00A37B3F">
        <w:rPr>
          <w:rFonts w:ascii="Cambria" w:eastAsia="Times New Roman" w:hAnsi="Cambria" w:cs="Times New Roman"/>
          <w:i/>
          <w:spacing w:val="-13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odgovarajućeg</w:t>
      </w:r>
      <w:r w:rsidRPr="00A37B3F">
        <w:rPr>
          <w:rFonts w:ascii="Cambria" w:eastAsia="Times New Roman" w:hAnsi="Cambria" w:cs="Times New Roman"/>
          <w:i/>
          <w:spacing w:val="-12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registra</w:t>
      </w:r>
    </w:p>
    <w:p w14:paraId="6D13C114" w14:textId="15BF718B" w:rsidR="008F1D15" w:rsidRPr="00A37B3F" w:rsidRDefault="008F1D15" w:rsidP="003C0950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26" w:after="0" w:line="240" w:lineRule="auto"/>
        <w:ind w:left="1541"/>
        <w:jc w:val="both"/>
        <w:rPr>
          <w:rFonts w:ascii="Cambria" w:eastAsia="Times New Roman" w:hAnsi="Cambria" w:cs="Times New Roman"/>
        </w:rPr>
      </w:pPr>
      <w:r w:rsidRPr="00A37B3F">
        <w:rPr>
          <w:rFonts w:ascii="Cambria" w:eastAsia="Times New Roman" w:hAnsi="Cambria" w:cs="Times New Roman"/>
          <w:i/>
        </w:rPr>
        <w:t>uvjerenje</w:t>
      </w:r>
      <w:r w:rsidRPr="00A37B3F">
        <w:rPr>
          <w:rFonts w:ascii="Cambria" w:eastAsia="Times New Roman" w:hAnsi="Cambria" w:cs="Times New Roman"/>
          <w:i/>
          <w:spacing w:val="-10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o</w:t>
      </w:r>
      <w:r w:rsidRPr="00A37B3F">
        <w:rPr>
          <w:rFonts w:ascii="Cambria" w:eastAsia="Times New Roman" w:hAnsi="Cambria" w:cs="Times New Roman"/>
          <w:i/>
          <w:spacing w:val="-7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upisu</w:t>
      </w:r>
      <w:r w:rsidRPr="00A37B3F">
        <w:rPr>
          <w:rFonts w:ascii="Cambria" w:eastAsia="Times New Roman" w:hAnsi="Cambria" w:cs="Times New Roman"/>
          <w:i/>
          <w:spacing w:val="-7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u</w:t>
      </w:r>
      <w:r w:rsidRPr="00A37B3F">
        <w:rPr>
          <w:rFonts w:ascii="Cambria" w:eastAsia="Times New Roman" w:hAnsi="Cambria" w:cs="Times New Roman"/>
          <w:i/>
          <w:spacing w:val="-9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Upisnik</w:t>
      </w:r>
      <w:r w:rsidRPr="00A37B3F">
        <w:rPr>
          <w:rFonts w:ascii="Cambria" w:eastAsia="Times New Roman" w:hAnsi="Cambria" w:cs="Times New Roman"/>
          <w:i/>
          <w:spacing w:val="-8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poljoprivrednih</w:t>
      </w:r>
      <w:r w:rsidRPr="00A37B3F">
        <w:rPr>
          <w:rFonts w:ascii="Cambria" w:eastAsia="Times New Roman" w:hAnsi="Cambria" w:cs="Times New Roman"/>
          <w:i/>
          <w:spacing w:val="-8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gospodarstava</w:t>
      </w:r>
    </w:p>
    <w:p w14:paraId="553A441F" w14:textId="77777777" w:rsidR="00915572" w:rsidRPr="00A37B3F" w:rsidRDefault="008F1D15" w:rsidP="003C0950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26" w:after="0" w:line="240" w:lineRule="auto"/>
        <w:ind w:left="1541"/>
        <w:jc w:val="both"/>
        <w:rPr>
          <w:rFonts w:ascii="Cambria" w:eastAsia="Times New Roman" w:hAnsi="Cambria" w:cs="Times New Roman"/>
        </w:rPr>
      </w:pPr>
      <w:r w:rsidRPr="00A37B3F">
        <w:rPr>
          <w:rFonts w:ascii="Cambria" w:eastAsia="Times New Roman" w:hAnsi="Cambria" w:cs="Times New Roman"/>
          <w:i/>
        </w:rPr>
        <w:t>račun</w:t>
      </w:r>
      <w:r w:rsidRPr="00A37B3F">
        <w:rPr>
          <w:rFonts w:ascii="Cambria" w:eastAsia="Times New Roman" w:hAnsi="Cambria" w:cs="Times New Roman"/>
          <w:i/>
          <w:spacing w:val="-9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(R1)</w:t>
      </w:r>
    </w:p>
    <w:p w14:paraId="29E31D85" w14:textId="500E720D" w:rsidR="008F1D15" w:rsidRPr="00A37B3F" w:rsidRDefault="00915572" w:rsidP="003C0950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26" w:after="0" w:line="240" w:lineRule="auto"/>
        <w:ind w:left="1541"/>
        <w:jc w:val="both"/>
        <w:rPr>
          <w:rFonts w:ascii="Cambria" w:eastAsia="Times New Roman" w:hAnsi="Cambria" w:cs="Times New Roman"/>
        </w:rPr>
      </w:pPr>
      <w:r w:rsidRPr="00A37B3F">
        <w:rPr>
          <w:rFonts w:ascii="Cambria" w:eastAsia="Times New Roman" w:hAnsi="Cambria" w:cs="Times New Roman"/>
          <w:i/>
          <w:spacing w:val="-2"/>
        </w:rPr>
        <w:t>potvrda o plaćanju ili izvod iz banke</w:t>
      </w:r>
    </w:p>
    <w:p w14:paraId="08F03789" w14:textId="396E484F" w:rsidR="008F1D15" w:rsidRPr="00A37B3F" w:rsidRDefault="008F1D15" w:rsidP="003C0950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26" w:after="0" w:line="240" w:lineRule="auto"/>
        <w:ind w:left="1541" w:right="117"/>
        <w:jc w:val="both"/>
        <w:rPr>
          <w:rFonts w:ascii="Cambria" w:eastAsia="Times New Roman" w:hAnsi="Cambria" w:cs="Times New Roman"/>
        </w:rPr>
      </w:pPr>
      <w:r w:rsidRPr="00A37B3F">
        <w:rPr>
          <w:rFonts w:ascii="Cambria" w:eastAsia="Times New Roman" w:hAnsi="Cambria" w:cs="Times New Roman"/>
          <w:i/>
        </w:rPr>
        <w:t>potvrdu</w:t>
      </w:r>
      <w:r w:rsidRPr="00A37B3F">
        <w:rPr>
          <w:rFonts w:ascii="Cambria" w:eastAsia="Times New Roman" w:hAnsi="Cambria" w:cs="Times New Roman"/>
          <w:i/>
          <w:spacing w:val="40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o</w:t>
      </w:r>
      <w:r w:rsidRPr="00A37B3F">
        <w:rPr>
          <w:rFonts w:ascii="Cambria" w:eastAsia="Times New Roman" w:hAnsi="Cambria" w:cs="Times New Roman"/>
          <w:i/>
          <w:spacing w:val="40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ekonomskoj</w:t>
      </w:r>
      <w:r w:rsidRPr="00A37B3F">
        <w:rPr>
          <w:rFonts w:ascii="Cambria" w:eastAsia="Times New Roman" w:hAnsi="Cambria" w:cs="Times New Roman"/>
          <w:i/>
          <w:spacing w:val="40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veličini</w:t>
      </w:r>
      <w:r w:rsidRPr="00A37B3F">
        <w:rPr>
          <w:rFonts w:ascii="Cambria" w:eastAsia="Times New Roman" w:hAnsi="Cambria" w:cs="Times New Roman"/>
          <w:i/>
          <w:spacing w:val="39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poljoprivrednog</w:t>
      </w:r>
      <w:r w:rsidRPr="00A37B3F">
        <w:rPr>
          <w:rFonts w:ascii="Cambria" w:eastAsia="Times New Roman" w:hAnsi="Cambria" w:cs="Times New Roman"/>
          <w:i/>
          <w:spacing w:val="38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gospodarstva</w:t>
      </w:r>
      <w:r w:rsidRPr="00A37B3F">
        <w:rPr>
          <w:rFonts w:ascii="Cambria" w:eastAsia="Times New Roman" w:hAnsi="Cambria" w:cs="Times New Roman"/>
          <w:i/>
          <w:spacing w:val="40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(EVPG)</w:t>
      </w:r>
      <w:r w:rsidRPr="00A37B3F">
        <w:rPr>
          <w:rFonts w:ascii="Cambria" w:eastAsia="Times New Roman" w:hAnsi="Cambria" w:cs="Times New Roman"/>
          <w:i/>
          <w:spacing w:val="37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dobiven</w:t>
      </w:r>
      <w:r w:rsidRPr="00A37B3F">
        <w:rPr>
          <w:rFonts w:ascii="Cambria" w:eastAsia="Times New Roman" w:hAnsi="Cambria" w:cs="Times New Roman"/>
          <w:i/>
          <w:spacing w:val="40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kroz AGRONET</w:t>
      </w:r>
      <w:r w:rsidRPr="00A37B3F">
        <w:rPr>
          <w:rFonts w:ascii="Cambria" w:eastAsia="Times New Roman" w:hAnsi="Cambria" w:cs="Times New Roman"/>
          <w:i/>
          <w:spacing w:val="-15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aplikaciju</w:t>
      </w:r>
      <w:r w:rsidRPr="00A37B3F">
        <w:rPr>
          <w:rFonts w:ascii="Cambria" w:eastAsia="Times New Roman" w:hAnsi="Cambria" w:cs="Times New Roman"/>
          <w:i/>
          <w:spacing w:val="-14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u</w:t>
      </w:r>
      <w:r w:rsidRPr="00A37B3F">
        <w:rPr>
          <w:rFonts w:ascii="Cambria" w:eastAsia="Times New Roman" w:hAnsi="Cambria" w:cs="Times New Roman"/>
          <w:i/>
          <w:spacing w:val="-15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sastavnici</w:t>
      </w:r>
      <w:r w:rsidRPr="00A37B3F">
        <w:rPr>
          <w:rFonts w:ascii="Cambria" w:eastAsia="Times New Roman" w:hAnsi="Cambria" w:cs="Times New Roman"/>
          <w:i/>
          <w:spacing w:val="-14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„Poljoprivredno</w:t>
      </w:r>
      <w:r w:rsidRPr="00A37B3F">
        <w:rPr>
          <w:rFonts w:ascii="Cambria" w:eastAsia="Times New Roman" w:hAnsi="Cambria" w:cs="Times New Roman"/>
          <w:i/>
          <w:spacing w:val="-14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gospodarstvo“</w:t>
      </w:r>
      <w:r w:rsidRPr="00A37B3F">
        <w:rPr>
          <w:rFonts w:ascii="Cambria" w:eastAsia="Times New Roman" w:hAnsi="Cambria" w:cs="Times New Roman"/>
          <w:i/>
          <w:spacing w:val="-15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ili</w:t>
      </w:r>
      <w:r w:rsidRPr="00A37B3F">
        <w:rPr>
          <w:rFonts w:ascii="Cambria" w:eastAsia="Times New Roman" w:hAnsi="Cambria" w:cs="Times New Roman"/>
          <w:i/>
          <w:spacing w:val="-14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Jedinstven</w:t>
      </w:r>
      <w:r w:rsidRPr="00A37B3F">
        <w:rPr>
          <w:rFonts w:ascii="Cambria" w:hAnsi="Cambria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zahtjev za izravne potpore,  iz 2024.g.</w:t>
      </w:r>
    </w:p>
    <w:p w14:paraId="1C52E0D3" w14:textId="0028210E" w:rsidR="00915572" w:rsidRPr="00A37B3F" w:rsidRDefault="00E51523" w:rsidP="00915572">
      <w:pPr>
        <w:pStyle w:val="Odlomakpopisa"/>
        <w:numPr>
          <w:ilvl w:val="0"/>
          <w:numId w:val="8"/>
        </w:numPr>
        <w:spacing w:after="0"/>
        <w:rPr>
          <w:rFonts w:ascii="Cambria" w:eastAsia="Times New Roman" w:hAnsi="Cambria" w:cs="Times New Roman"/>
          <w:i/>
          <w:iCs/>
        </w:rPr>
      </w:pPr>
      <w:r w:rsidRPr="00A37B3F">
        <w:rPr>
          <w:rFonts w:ascii="Cambria" w:eastAsia="Times New Roman" w:hAnsi="Cambria" w:cs="Times New Roman"/>
          <w:i/>
          <w:iCs/>
        </w:rPr>
        <w:t>potvrda Porezne uprave o nepostojanju duga s osnove poreza   i doprinosa (ne stariju od 30 dana od trenutka prijave na natječaj</w:t>
      </w:r>
      <w:r w:rsidR="00915572" w:rsidRPr="00A37B3F">
        <w:rPr>
          <w:rFonts w:ascii="Cambria" w:eastAsia="Times New Roman" w:hAnsi="Cambria" w:cs="Times New Roman"/>
          <w:i/>
          <w:iCs/>
        </w:rPr>
        <w:t>)</w:t>
      </w:r>
    </w:p>
    <w:p w14:paraId="5D01A962" w14:textId="6ADD6224" w:rsidR="00E51523" w:rsidRPr="00A37B3F" w:rsidRDefault="00915572" w:rsidP="00915572">
      <w:pPr>
        <w:pStyle w:val="Odlomakpopisa"/>
        <w:numPr>
          <w:ilvl w:val="0"/>
          <w:numId w:val="8"/>
        </w:numPr>
        <w:spacing w:after="0"/>
        <w:rPr>
          <w:rFonts w:ascii="Cambria" w:eastAsia="Times New Roman" w:hAnsi="Cambria" w:cs="Times New Roman"/>
          <w:i/>
          <w:iCs/>
        </w:rPr>
      </w:pPr>
      <w:r w:rsidRPr="00A37B3F">
        <w:rPr>
          <w:rFonts w:ascii="Cambria" w:eastAsia="Times New Roman" w:hAnsi="Cambria" w:cs="Times New Roman"/>
          <w:i/>
          <w:iCs/>
        </w:rPr>
        <w:t>p</w:t>
      </w:r>
      <w:r w:rsidR="00E51523" w:rsidRPr="00A37B3F">
        <w:rPr>
          <w:rFonts w:ascii="Cambria" w:eastAsia="Times New Roman" w:hAnsi="Cambria" w:cs="Times New Roman"/>
          <w:i/>
          <w:iCs/>
        </w:rPr>
        <w:t>otvrdu Porezne uprave da Korisnik jeste/nije obveznik poreza i PDV-a (ne stariju od 30 dana od trenutka prijave na natječaj)</w:t>
      </w:r>
    </w:p>
    <w:p w14:paraId="493556AC" w14:textId="6FADDFB9" w:rsidR="008F1D15" w:rsidRPr="00A37B3F" w:rsidRDefault="008F1D15" w:rsidP="00E51523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26" w:after="0" w:line="240" w:lineRule="auto"/>
        <w:ind w:left="1541"/>
        <w:jc w:val="both"/>
        <w:rPr>
          <w:rFonts w:ascii="Cambria" w:eastAsia="Times New Roman" w:hAnsi="Cambria" w:cs="Times New Roman"/>
        </w:rPr>
      </w:pPr>
      <w:r w:rsidRPr="00A37B3F">
        <w:rPr>
          <w:rFonts w:ascii="Cambria" w:eastAsia="Times New Roman" w:hAnsi="Cambria" w:cs="Times New Roman"/>
          <w:i/>
        </w:rPr>
        <w:t>potvrdu</w:t>
      </w:r>
      <w:r w:rsidRPr="00A37B3F">
        <w:rPr>
          <w:rFonts w:ascii="Cambria" w:eastAsia="Times New Roman" w:hAnsi="Cambria" w:cs="Times New Roman"/>
          <w:i/>
          <w:spacing w:val="-10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o</w:t>
      </w:r>
      <w:r w:rsidRPr="00A37B3F">
        <w:rPr>
          <w:rFonts w:ascii="Cambria" w:eastAsia="Times New Roman" w:hAnsi="Cambria" w:cs="Times New Roman"/>
          <w:i/>
          <w:spacing w:val="-8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nepostojanju</w:t>
      </w:r>
      <w:r w:rsidRPr="00A37B3F">
        <w:rPr>
          <w:rFonts w:ascii="Cambria" w:eastAsia="Times New Roman" w:hAnsi="Cambria" w:cs="Times New Roman"/>
          <w:i/>
          <w:spacing w:val="-9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nepodmirenih</w:t>
      </w:r>
      <w:r w:rsidRPr="00A37B3F">
        <w:rPr>
          <w:rFonts w:ascii="Cambria" w:eastAsia="Times New Roman" w:hAnsi="Cambria" w:cs="Times New Roman"/>
          <w:i/>
          <w:spacing w:val="-10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obveza</w:t>
      </w:r>
      <w:r w:rsidRPr="00A37B3F">
        <w:rPr>
          <w:rFonts w:ascii="Cambria" w:eastAsia="Times New Roman" w:hAnsi="Cambria" w:cs="Times New Roman"/>
          <w:i/>
          <w:spacing w:val="-11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prema</w:t>
      </w:r>
      <w:r w:rsidRPr="00A37B3F">
        <w:rPr>
          <w:rFonts w:ascii="Cambria" w:eastAsia="Times New Roman" w:hAnsi="Cambria" w:cs="Times New Roman"/>
          <w:i/>
          <w:spacing w:val="-11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Općini Nijemci</w:t>
      </w:r>
    </w:p>
    <w:p w14:paraId="1E4AEC0A" w14:textId="7C6CACBF" w:rsidR="008F1D15" w:rsidRPr="00A37B3F" w:rsidRDefault="008F1D15" w:rsidP="003C0950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23" w:after="0" w:line="240" w:lineRule="auto"/>
        <w:ind w:left="1541"/>
        <w:jc w:val="both"/>
        <w:rPr>
          <w:rFonts w:ascii="Cambria" w:eastAsia="Times New Roman" w:hAnsi="Cambria" w:cs="Times New Roman"/>
        </w:rPr>
      </w:pPr>
      <w:r w:rsidRPr="00A37B3F">
        <w:rPr>
          <w:rFonts w:ascii="Cambria" w:eastAsia="Times New Roman" w:hAnsi="Cambria" w:cs="Times New Roman"/>
          <w:i/>
        </w:rPr>
        <w:t>preslika</w:t>
      </w:r>
      <w:r w:rsidRPr="00A37B3F">
        <w:rPr>
          <w:rFonts w:ascii="Cambria" w:eastAsia="Times New Roman" w:hAnsi="Cambria" w:cs="Times New Roman"/>
          <w:i/>
          <w:spacing w:val="-11"/>
        </w:rPr>
        <w:t xml:space="preserve"> </w:t>
      </w:r>
      <w:r w:rsidRPr="00A37B3F">
        <w:rPr>
          <w:rFonts w:ascii="Cambria" w:eastAsia="Times New Roman" w:hAnsi="Cambria" w:cs="Times New Roman"/>
          <w:i/>
        </w:rPr>
        <w:t>IBAN</w:t>
      </w:r>
      <w:r w:rsidRPr="00A37B3F">
        <w:rPr>
          <w:rFonts w:ascii="Cambria" w:eastAsia="Times New Roman" w:hAnsi="Cambria" w:cs="Times New Roman"/>
          <w:i/>
          <w:spacing w:val="-11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računa</w:t>
      </w:r>
    </w:p>
    <w:p w14:paraId="3A2F408A" w14:textId="54194419" w:rsidR="00A22818" w:rsidRPr="00A37B3F" w:rsidRDefault="008F1D15" w:rsidP="00673826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26" w:after="0" w:line="240" w:lineRule="auto"/>
        <w:ind w:left="1541"/>
        <w:jc w:val="both"/>
        <w:rPr>
          <w:rStyle w:val="Referencakomentara"/>
          <w:rFonts w:ascii="Times New Roman" w:eastAsia="Times New Roman" w:hAnsi="Times New Roman" w:cs="Times New Roman"/>
          <w:iCs/>
          <w:spacing w:val="-2"/>
          <w:sz w:val="22"/>
          <w:szCs w:val="22"/>
        </w:rPr>
      </w:pPr>
      <w:r w:rsidRPr="00A37B3F">
        <w:rPr>
          <w:rFonts w:ascii="Cambria" w:eastAsia="Times New Roman" w:hAnsi="Cambria" w:cs="Times New Roman"/>
          <w:i/>
          <w:spacing w:val="-2"/>
        </w:rPr>
        <w:t>izjava</w:t>
      </w:r>
      <w:r w:rsidRPr="00A37B3F">
        <w:rPr>
          <w:rFonts w:ascii="Cambria" w:eastAsia="Times New Roman" w:hAnsi="Cambria" w:cs="Times New Roman"/>
          <w:i/>
          <w:spacing w:val="-9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o</w:t>
      </w:r>
      <w:r w:rsidRPr="00A37B3F">
        <w:rPr>
          <w:rFonts w:ascii="Cambria" w:eastAsia="Times New Roman" w:hAnsi="Cambria" w:cs="Times New Roman"/>
          <w:i/>
          <w:spacing w:val="-8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dodijeljenim</w:t>
      </w:r>
      <w:r w:rsidRPr="00A37B3F">
        <w:rPr>
          <w:rFonts w:ascii="Cambria" w:eastAsia="Times New Roman" w:hAnsi="Cambria" w:cs="Times New Roman"/>
          <w:i/>
          <w:spacing w:val="-7"/>
        </w:rPr>
        <w:t xml:space="preserve"> </w:t>
      </w:r>
      <w:r w:rsidRPr="00A37B3F">
        <w:rPr>
          <w:rFonts w:ascii="Cambria" w:eastAsia="Times New Roman" w:hAnsi="Cambria" w:cs="Times New Roman"/>
          <w:i/>
          <w:spacing w:val="-2"/>
        </w:rPr>
        <w:t>potporama</w:t>
      </w:r>
      <w:r w:rsidRPr="00A37B3F">
        <w:rPr>
          <w:rFonts w:ascii="Cambria" w:eastAsia="Times New Roman" w:hAnsi="Cambria" w:cs="Times New Roman"/>
          <w:i/>
          <w:spacing w:val="-7"/>
        </w:rPr>
        <w:t xml:space="preserve"> </w:t>
      </w:r>
      <w:r w:rsidR="003A4FD5" w:rsidRPr="00A37B3F">
        <w:rPr>
          <w:rFonts w:ascii="Cambria" w:eastAsia="Times New Roman" w:hAnsi="Cambria" w:cs="Times New Roman"/>
          <w:i/>
          <w:spacing w:val="-7"/>
        </w:rPr>
        <w:t xml:space="preserve">male </w:t>
      </w:r>
      <w:r w:rsidRPr="00A37B3F">
        <w:rPr>
          <w:rFonts w:ascii="Cambria" w:eastAsia="Times New Roman" w:hAnsi="Cambria" w:cs="Times New Roman"/>
          <w:i/>
          <w:spacing w:val="-2"/>
        </w:rPr>
        <w:t>vrijednosti</w:t>
      </w:r>
    </w:p>
    <w:p w14:paraId="685656BC" w14:textId="77777777" w:rsidR="00673826" w:rsidRPr="00A37B3F" w:rsidRDefault="00673826" w:rsidP="00673826">
      <w:pPr>
        <w:widowControl w:val="0"/>
        <w:tabs>
          <w:tab w:val="left" w:pos="1541"/>
        </w:tabs>
        <w:autoSpaceDE w:val="0"/>
        <w:autoSpaceDN w:val="0"/>
        <w:spacing w:before="26" w:after="0" w:line="240" w:lineRule="auto"/>
        <w:ind w:left="1541"/>
        <w:jc w:val="both"/>
        <w:rPr>
          <w:rFonts w:ascii="Times New Roman" w:eastAsia="Times New Roman" w:hAnsi="Times New Roman" w:cs="Times New Roman"/>
          <w:iCs/>
          <w:spacing w:val="-2"/>
        </w:rPr>
      </w:pPr>
    </w:p>
    <w:p w14:paraId="3F4829B6" w14:textId="3E094AAF" w:rsidR="00A22818" w:rsidRPr="00A37B3F" w:rsidRDefault="00A22818" w:rsidP="00A22818">
      <w:pPr>
        <w:pStyle w:val="Odlomakpopisa"/>
        <w:widowControl w:val="0"/>
        <w:numPr>
          <w:ilvl w:val="0"/>
          <w:numId w:val="1"/>
        </w:numPr>
        <w:tabs>
          <w:tab w:val="left" w:pos="1541"/>
        </w:tabs>
        <w:autoSpaceDE w:val="0"/>
        <w:autoSpaceDN w:val="0"/>
        <w:spacing w:before="26" w:after="0" w:line="240" w:lineRule="auto"/>
        <w:jc w:val="both"/>
        <w:rPr>
          <w:rFonts w:ascii="Cambria" w:eastAsia="Times New Roman" w:hAnsi="Cambria" w:cs="Times New Roman"/>
        </w:rPr>
      </w:pPr>
      <w:r w:rsidRPr="00A37B3F">
        <w:rPr>
          <w:rFonts w:ascii="Cambria" w:eastAsia="Times New Roman" w:hAnsi="Cambria" w:cs="Times New Roman"/>
          <w:b/>
          <w:bCs/>
          <w:u w:val="single"/>
        </w:rPr>
        <w:t>POSTUPAK DODJELE POTPORA</w:t>
      </w:r>
    </w:p>
    <w:p w14:paraId="3EE6AF79" w14:textId="77777777" w:rsidR="00A22818" w:rsidRPr="00A37B3F" w:rsidRDefault="00A22818" w:rsidP="00A22818">
      <w:pPr>
        <w:pStyle w:val="Odlomakpopisa"/>
        <w:widowControl w:val="0"/>
        <w:tabs>
          <w:tab w:val="left" w:pos="1541"/>
        </w:tabs>
        <w:autoSpaceDE w:val="0"/>
        <w:autoSpaceDN w:val="0"/>
        <w:spacing w:before="26" w:after="0" w:line="240" w:lineRule="auto"/>
        <w:ind w:left="1080"/>
        <w:jc w:val="both"/>
        <w:rPr>
          <w:rFonts w:ascii="Cambria" w:eastAsia="Times New Roman" w:hAnsi="Cambria" w:cs="Times New Roman"/>
        </w:rPr>
      </w:pPr>
    </w:p>
    <w:p w14:paraId="6D436034" w14:textId="77777777" w:rsidR="00A22818" w:rsidRPr="00A37B3F" w:rsidRDefault="00A22818" w:rsidP="00A22818">
      <w:pPr>
        <w:widowControl w:val="0"/>
        <w:tabs>
          <w:tab w:val="left" w:pos="1541"/>
        </w:tabs>
        <w:autoSpaceDE w:val="0"/>
        <w:autoSpaceDN w:val="0"/>
        <w:spacing w:before="26" w:after="0" w:line="240" w:lineRule="auto"/>
        <w:jc w:val="both"/>
        <w:rPr>
          <w:rFonts w:ascii="Cambria" w:eastAsia="Times New Roman" w:hAnsi="Cambria" w:cs="Times New Roman"/>
        </w:rPr>
      </w:pPr>
    </w:p>
    <w:p w14:paraId="63F279A7" w14:textId="23DF4101" w:rsidR="008F1D15" w:rsidRPr="00A37B3F" w:rsidRDefault="00A22818" w:rsidP="00A37B3F">
      <w:pPr>
        <w:widowControl w:val="0"/>
        <w:tabs>
          <w:tab w:val="left" w:pos="1541"/>
        </w:tabs>
        <w:autoSpaceDE w:val="0"/>
        <w:autoSpaceDN w:val="0"/>
        <w:spacing w:before="26" w:after="0" w:line="240" w:lineRule="auto"/>
        <w:jc w:val="center"/>
        <w:rPr>
          <w:rFonts w:ascii="Cambria" w:eastAsia="Times New Roman" w:hAnsi="Cambria" w:cs="Times New Roman"/>
          <w:b/>
          <w:bCs/>
        </w:rPr>
      </w:pPr>
      <w:r w:rsidRPr="00A37B3F">
        <w:rPr>
          <w:rFonts w:ascii="Cambria" w:eastAsia="Times New Roman" w:hAnsi="Cambria" w:cs="Times New Roman"/>
          <w:b/>
          <w:bCs/>
        </w:rPr>
        <w:t xml:space="preserve">Članak </w:t>
      </w:r>
      <w:r w:rsidR="00456E4E" w:rsidRPr="00A37B3F">
        <w:rPr>
          <w:rFonts w:ascii="Cambria" w:eastAsia="Times New Roman" w:hAnsi="Cambria" w:cs="Times New Roman"/>
          <w:b/>
          <w:bCs/>
        </w:rPr>
        <w:t>6</w:t>
      </w:r>
      <w:r w:rsidRPr="00A37B3F">
        <w:rPr>
          <w:rFonts w:ascii="Cambria" w:eastAsia="Times New Roman" w:hAnsi="Cambria" w:cs="Times New Roman"/>
          <w:b/>
          <w:bCs/>
        </w:rPr>
        <w:t>.</w:t>
      </w:r>
    </w:p>
    <w:p w14:paraId="0E9E83E6" w14:textId="2ED6F4AD" w:rsidR="008F1D15" w:rsidRPr="00A37B3F" w:rsidRDefault="00A22818" w:rsidP="0070168E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Javni poziv za dodjelu potpora raspisuje općinski načelnik Općine Nijemci .</w:t>
      </w:r>
    </w:p>
    <w:p w14:paraId="5883E18F" w14:textId="77777777" w:rsidR="00A22818" w:rsidRPr="00A37B3F" w:rsidRDefault="00A22818" w:rsidP="0070168E">
      <w:pPr>
        <w:spacing w:after="0"/>
        <w:jc w:val="both"/>
        <w:rPr>
          <w:rFonts w:ascii="Cambria" w:hAnsi="Cambria"/>
          <w:iCs/>
        </w:rPr>
      </w:pPr>
    </w:p>
    <w:p w14:paraId="4F6BD787" w14:textId="6FDFB786" w:rsidR="00A22818" w:rsidRPr="00A37B3F" w:rsidRDefault="00A22818" w:rsidP="0070168E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 xml:space="preserve">Obavijest o objavi javnog poziva objavljuje se na oglasnoj ploči, a cjeloviti tekst se objavljuje na službenim web stranicama Općine Nijemci </w:t>
      </w:r>
      <w:hyperlink r:id="rId8" w:history="1">
        <w:r w:rsidRPr="00A37B3F">
          <w:rPr>
            <w:rStyle w:val="Hiperveza"/>
            <w:rFonts w:ascii="Cambria" w:hAnsi="Cambria"/>
            <w:iCs/>
          </w:rPr>
          <w:t>https://nijemci.hr</w:t>
        </w:r>
      </w:hyperlink>
    </w:p>
    <w:p w14:paraId="4BDC8802" w14:textId="77777777" w:rsidR="00A22818" w:rsidRPr="00A37B3F" w:rsidRDefault="00A22818" w:rsidP="0070168E">
      <w:pPr>
        <w:spacing w:after="0"/>
        <w:jc w:val="both"/>
        <w:rPr>
          <w:rFonts w:ascii="Cambria" w:hAnsi="Cambria"/>
          <w:iCs/>
        </w:rPr>
      </w:pPr>
    </w:p>
    <w:p w14:paraId="30A23E3F" w14:textId="2AE5DA18" w:rsidR="00A22818" w:rsidRPr="00A37B3F" w:rsidRDefault="00A22818" w:rsidP="0070168E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 xml:space="preserve">Zahtjevi za dodjelu potpore podnose se Općini Nijemci, Upravnom odjelu za financije, razvoj i gospodarstvo </w:t>
      </w:r>
      <w:r w:rsidR="00B0596A" w:rsidRPr="00A37B3F">
        <w:rPr>
          <w:rFonts w:ascii="Cambria" w:hAnsi="Cambria"/>
          <w:iCs/>
        </w:rPr>
        <w:t>O</w:t>
      </w:r>
      <w:r w:rsidRPr="00A37B3F">
        <w:rPr>
          <w:rFonts w:ascii="Cambria" w:hAnsi="Cambria"/>
          <w:iCs/>
        </w:rPr>
        <w:t>pćine Nijemci.</w:t>
      </w:r>
    </w:p>
    <w:p w14:paraId="2543C98F" w14:textId="77777777" w:rsidR="007B327E" w:rsidRPr="00A37B3F" w:rsidRDefault="007B327E" w:rsidP="007B327E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 xml:space="preserve">Dopuštenost potpore sukladno Programu ocjenjuje Povjerenstvo za ocjenu prijava koje se sastoji od 3 (tri) osobe. </w:t>
      </w:r>
    </w:p>
    <w:p w14:paraId="34984526" w14:textId="2EA1F6DF" w:rsidR="007B327E" w:rsidRPr="00A37B3F" w:rsidRDefault="007B327E" w:rsidP="007B327E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 xml:space="preserve">Povjerenstvo za </w:t>
      </w:r>
      <w:r w:rsidR="00C538EA" w:rsidRPr="00A37B3F">
        <w:rPr>
          <w:rFonts w:ascii="Cambria" w:hAnsi="Cambria"/>
          <w:iCs/>
        </w:rPr>
        <w:t>ocjenu</w:t>
      </w:r>
      <w:r w:rsidRPr="00A37B3F">
        <w:rPr>
          <w:rFonts w:ascii="Cambria" w:hAnsi="Cambria"/>
          <w:iCs/>
        </w:rPr>
        <w:t xml:space="preserve"> prijava imenuje Općinski načelnik. </w:t>
      </w:r>
    </w:p>
    <w:p w14:paraId="50A19740" w14:textId="77777777" w:rsidR="007B327E" w:rsidRPr="00A37B3F" w:rsidRDefault="007B327E" w:rsidP="007B327E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Povjerenstvo ocjenjuje pristigle prijave na natječaj i donosi Prijedlog u roku ne dužem od 15 radnih dana.</w:t>
      </w:r>
    </w:p>
    <w:p w14:paraId="623440EC" w14:textId="77777777" w:rsidR="007B327E" w:rsidRPr="00A37B3F" w:rsidRDefault="007B327E" w:rsidP="007B327E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Općinski načelnik donosi Odluku o dodjeli potpore temeljem prijedloga Povjerenstva, u roku ne dužem od 20 radnih dana od dana donošenja Prijedloga povjerenstva.</w:t>
      </w:r>
    </w:p>
    <w:p w14:paraId="5D3CE8DC" w14:textId="69DB99C7" w:rsidR="00F360FC" w:rsidRPr="00A37B3F" w:rsidRDefault="007B327E" w:rsidP="007B327E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Temeljem navedene Odluke Općinski načelnik s Korisnikom potpisuje Ugovor o dodjeli potpore.</w:t>
      </w:r>
    </w:p>
    <w:p w14:paraId="56ADDC37" w14:textId="77777777" w:rsidR="00AF09CA" w:rsidRPr="00A37B3F" w:rsidRDefault="00AF09CA" w:rsidP="007B327E">
      <w:pPr>
        <w:spacing w:after="0"/>
        <w:jc w:val="both"/>
        <w:rPr>
          <w:rFonts w:ascii="Cambria" w:hAnsi="Cambria"/>
          <w:iCs/>
        </w:rPr>
      </w:pPr>
    </w:p>
    <w:p w14:paraId="2048E7B6" w14:textId="77777777" w:rsidR="00091506" w:rsidRPr="00A37B3F" w:rsidRDefault="00091506" w:rsidP="00673826">
      <w:pPr>
        <w:spacing w:after="0"/>
        <w:rPr>
          <w:rFonts w:ascii="Cambria" w:hAnsi="Cambria"/>
          <w:b/>
          <w:bCs/>
          <w:iCs/>
        </w:rPr>
      </w:pPr>
    </w:p>
    <w:p w14:paraId="74EAB4DD" w14:textId="46CD9569" w:rsidR="00091506" w:rsidRPr="00A37B3F" w:rsidRDefault="00AF09CA" w:rsidP="00A37B3F">
      <w:pPr>
        <w:spacing w:after="0"/>
        <w:jc w:val="center"/>
        <w:rPr>
          <w:rFonts w:ascii="Cambria" w:hAnsi="Cambria"/>
          <w:b/>
          <w:bCs/>
          <w:iCs/>
        </w:rPr>
      </w:pPr>
      <w:r w:rsidRPr="00A37B3F">
        <w:rPr>
          <w:rFonts w:ascii="Cambria" w:hAnsi="Cambria"/>
          <w:b/>
          <w:bCs/>
          <w:iCs/>
        </w:rPr>
        <w:t>Članak 7.</w:t>
      </w:r>
    </w:p>
    <w:p w14:paraId="0BDF6AA9" w14:textId="5E809D89" w:rsidR="00AF09CA" w:rsidRPr="00A37B3F" w:rsidRDefault="00AF09CA" w:rsidP="00AF09CA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lastRenderedPageBreak/>
        <w:t>Svaki prijavitelj pojedini oblik potpore može koristit najviše jednom u razdoblju od 2025.-2027. godine.</w:t>
      </w:r>
    </w:p>
    <w:p w14:paraId="754F9309" w14:textId="77777777" w:rsidR="00AF09CA" w:rsidRPr="00A37B3F" w:rsidRDefault="00AF09CA" w:rsidP="00AF09CA">
      <w:pPr>
        <w:spacing w:after="0"/>
        <w:jc w:val="both"/>
        <w:rPr>
          <w:rFonts w:ascii="Cambria" w:hAnsi="Cambria"/>
          <w:iCs/>
        </w:rPr>
      </w:pPr>
    </w:p>
    <w:p w14:paraId="62F80736" w14:textId="77777777" w:rsidR="007B327E" w:rsidRPr="00A37B3F" w:rsidRDefault="007B327E" w:rsidP="0070168E">
      <w:pPr>
        <w:spacing w:after="0"/>
        <w:jc w:val="both"/>
        <w:rPr>
          <w:rFonts w:ascii="Cambria" w:hAnsi="Cambria"/>
          <w:iCs/>
        </w:rPr>
      </w:pPr>
    </w:p>
    <w:p w14:paraId="1A934439" w14:textId="7F7CE3F5" w:rsidR="007B327E" w:rsidRPr="00A37B3F" w:rsidRDefault="00251A7F" w:rsidP="00251A7F">
      <w:pPr>
        <w:pStyle w:val="Odlomakpopisa"/>
        <w:numPr>
          <w:ilvl w:val="0"/>
          <w:numId w:val="1"/>
        </w:numPr>
        <w:spacing w:after="0"/>
        <w:jc w:val="both"/>
        <w:rPr>
          <w:rFonts w:ascii="Cambria" w:hAnsi="Cambria"/>
          <w:b/>
          <w:bCs/>
          <w:iCs/>
        </w:rPr>
      </w:pPr>
      <w:r w:rsidRPr="00A37B3F">
        <w:rPr>
          <w:rFonts w:ascii="Cambria" w:hAnsi="Cambria"/>
          <w:b/>
          <w:bCs/>
          <w:iCs/>
        </w:rPr>
        <w:t>ISPLATA POTPORE</w:t>
      </w:r>
    </w:p>
    <w:p w14:paraId="3A2238EA" w14:textId="77777777" w:rsidR="00AF3F76" w:rsidRPr="00A37B3F" w:rsidRDefault="00AF3F76" w:rsidP="00AF3F76">
      <w:pPr>
        <w:spacing w:after="0"/>
        <w:jc w:val="both"/>
        <w:rPr>
          <w:rFonts w:ascii="Cambria" w:hAnsi="Cambria"/>
          <w:b/>
          <w:bCs/>
          <w:iCs/>
        </w:rPr>
      </w:pPr>
    </w:p>
    <w:p w14:paraId="6BF08573" w14:textId="57E9B303" w:rsidR="007B327E" w:rsidRPr="00A37B3F" w:rsidRDefault="00AF3F76" w:rsidP="00A37B3F">
      <w:pPr>
        <w:spacing w:after="0"/>
        <w:jc w:val="center"/>
        <w:rPr>
          <w:rFonts w:ascii="Cambria" w:hAnsi="Cambria"/>
          <w:b/>
          <w:bCs/>
          <w:iCs/>
        </w:rPr>
      </w:pPr>
      <w:r w:rsidRPr="00A37B3F">
        <w:rPr>
          <w:rFonts w:ascii="Cambria" w:hAnsi="Cambria"/>
          <w:b/>
          <w:bCs/>
          <w:iCs/>
        </w:rPr>
        <w:t xml:space="preserve">Članak </w:t>
      </w:r>
      <w:r w:rsidR="00AF09CA" w:rsidRPr="00A37B3F">
        <w:rPr>
          <w:rFonts w:ascii="Cambria" w:hAnsi="Cambria"/>
          <w:b/>
          <w:bCs/>
          <w:iCs/>
        </w:rPr>
        <w:t>8</w:t>
      </w:r>
      <w:r w:rsidRPr="00A37B3F">
        <w:rPr>
          <w:rFonts w:ascii="Cambria" w:hAnsi="Cambria"/>
          <w:b/>
          <w:bCs/>
          <w:iCs/>
        </w:rPr>
        <w:t>.</w:t>
      </w:r>
    </w:p>
    <w:p w14:paraId="063E6114" w14:textId="5115A4C4" w:rsidR="00251A7F" w:rsidRPr="00A37B3F" w:rsidRDefault="00251A7F" w:rsidP="0070168E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Isplata potpore dodijeljene ovim Programom za</w:t>
      </w:r>
      <w:r w:rsidR="00AF3F76" w:rsidRPr="00A37B3F">
        <w:rPr>
          <w:rFonts w:ascii="Cambria" w:hAnsi="Cambria"/>
          <w:iCs/>
        </w:rPr>
        <w:t xml:space="preserve"> oblike potpore</w:t>
      </w:r>
      <w:r w:rsidRPr="00A37B3F">
        <w:rPr>
          <w:rFonts w:ascii="Cambria" w:hAnsi="Cambria"/>
          <w:iCs/>
        </w:rPr>
        <w:t xml:space="preserve"> A,B,C,D i E vrši se </w:t>
      </w:r>
      <w:r w:rsidR="002443E3" w:rsidRPr="00A37B3F">
        <w:rPr>
          <w:rFonts w:ascii="Cambria" w:hAnsi="Cambria"/>
          <w:iCs/>
        </w:rPr>
        <w:t xml:space="preserve">nakon provedenog </w:t>
      </w:r>
      <w:r w:rsidR="00472AFF" w:rsidRPr="00A37B3F">
        <w:rPr>
          <w:rFonts w:ascii="Cambria" w:hAnsi="Cambria"/>
          <w:iCs/>
        </w:rPr>
        <w:t>J</w:t>
      </w:r>
      <w:r w:rsidR="002443E3" w:rsidRPr="00A37B3F">
        <w:rPr>
          <w:rFonts w:ascii="Cambria" w:hAnsi="Cambria"/>
          <w:iCs/>
        </w:rPr>
        <w:t xml:space="preserve">avnog poziva </w:t>
      </w:r>
      <w:r w:rsidR="00C131CA" w:rsidRPr="00A37B3F">
        <w:rPr>
          <w:rFonts w:ascii="Cambria" w:hAnsi="Cambria"/>
          <w:iCs/>
        </w:rPr>
        <w:t xml:space="preserve">te sklapanja Ugovora o dodjeli </w:t>
      </w:r>
      <w:r w:rsidR="00C07127" w:rsidRPr="00A37B3F">
        <w:rPr>
          <w:rFonts w:ascii="Cambria" w:hAnsi="Cambria"/>
          <w:iCs/>
        </w:rPr>
        <w:t xml:space="preserve">potpore </w:t>
      </w:r>
      <w:r w:rsidRPr="00A37B3F">
        <w:rPr>
          <w:rFonts w:ascii="Cambria" w:hAnsi="Cambria"/>
          <w:iCs/>
        </w:rPr>
        <w:t>na bankovni račun Korisnika</w:t>
      </w:r>
      <w:r w:rsidR="00101CE4" w:rsidRPr="00A37B3F">
        <w:rPr>
          <w:rFonts w:ascii="Cambria" w:hAnsi="Cambria"/>
          <w:iCs/>
        </w:rPr>
        <w:t xml:space="preserve"> </w:t>
      </w:r>
      <w:r w:rsidR="001D73E7" w:rsidRPr="00A37B3F">
        <w:rPr>
          <w:rFonts w:ascii="Cambria" w:hAnsi="Cambria"/>
          <w:iCs/>
        </w:rPr>
        <w:t xml:space="preserve">a </w:t>
      </w:r>
      <w:r w:rsidR="00D945FC" w:rsidRPr="00A37B3F">
        <w:rPr>
          <w:rFonts w:ascii="Cambria" w:hAnsi="Cambria"/>
          <w:iCs/>
        </w:rPr>
        <w:t xml:space="preserve">najkasnije 30 dana od potpisivanja </w:t>
      </w:r>
      <w:r w:rsidR="00C07127" w:rsidRPr="00A37B3F">
        <w:rPr>
          <w:rFonts w:ascii="Cambria" w:hAnsi="Cambria"/>
          <w:iCs/>
        </w:rPr>
        <w:t>Ugovora</w:t>
      </w:r>
      <w:r w:rsidR="00D945FC" w:rsidRPr="00A37B3F">
        <w:rPr>
          <w:rFonts w:ascii="Cambria" w:hAnsi="Cambria"/>
          <w:iCs/>
        </w:rPr>
        <w:t xml:space="preserve"> uz uvjet da je Korisnik </w:t>
      </w:r>
      <w:r w:rsidR="00197E3B" w:rsidRPr="00A37B3F">
        <w:rPr>
          <w:rFonts w:ascii="Cambria" w:hAnsi="Cambria"/>
          <w:iCs/>
        </w:rPr>
        <w:t xml:space="preserve">u roku 7 dana od potpisa Ugovora </w:t>
      </w:r>
      <w:r w:rsidR="00D945FC" w:rsidRPr="00A37B3F">
        <w:rPr>
          <w:rFonts w:ascii="Cambria" w:hAnsi="Cambria"/>
          <w:iCs/>
        </w:rPr>
        <w:t xml:space="preserve">dostavio ovjerenu Bjanko zadužnicu koja u cijelosti pokriva iznos </w:t>
      </w:r>
      <w:r w:rsidR="00C07127" w:rsidRPr="00A37B3F">
        <w:rPr>
          <w:rFonts w:ascii="Cambria" w:hAnsi="Cambria"/>
          <w:iCs/>
        </w:rPr>
        <w:t>dodijeljene potpore</w:t>
      </w:r>
      <w:r w:rsidR="00D945FC" w:rsidRPr="00A37B3F">
        <w:rPr>
          <w:rFonts w:ascii="Cambria" w:hAnsi="Cambria"/>
          <w:iCs/>
        </w:rPr>
        <w:t>.</w:t>
      </w:r>
    </w:p>
    <w:p w14:paraId="73D207B7" w14:textId="02136678" w:rsidR="00BF3361" w:rsidRPr="00A37B3F" w:rsidRDefault="00BF3361" w:rsidP="0070168E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Isplate bespovratnih potpora ne vrše se na zaštićene račune, račune u likvidaciji, stečaju i slično.</w:t>
      </w:r>
    </w:p>
    <w:p w14:paraId="0E05DDC4" w14:textId="122B840D" w:rsidR="00AF3F76" w:rsidRPr="00A37B3F" w:rsidRDefault="00AF3F76" w:rsidP="00AF3F76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 xml:space="preserve">O svim izmjenama bankovnog računa Korisnik je dužan bez odgode </w:t>
      </w:r>
      <w:r w:rsidR="00BF3361" w:rsidRPr="00A37B3F">
        <w:rPr>
          <w:rFonts w:ascii="Cambria" w:hAnsi="Cambria"/>
          <w:iCs/>
        </w:rPr>
        <w:t xml:space="preserve">pismenim putem </w:t>
      </w:r>
      <w:r w:rsidRPr="00A37B3F">
        <w:rPr>
          <w:rFonts w:ascii="Cambria" w:hAnsi="Cambria"/>
          <w:iCs/>
        </w:rPr>
        <w:t>obavijestiti Upravni odjel za financije, razvoj i gospodarstvo Općine Nijemci.</w:t>
      </w:r>
    </w:p>
    <w:p w14:paraId="00BFAFCD" w14:textId="77777777" w:rsidR="00AF3F76" w:rsidRPr="00A37B3F" w:rsidRDefault="00AF3F76" w:rsidP="00AF3F76">
      <w:pPr>
        <w:spacing w:after="0"/>
        <w:jc w:val="both"/>
        <w:rPr>
          <w:rFonts w:ascii="Cambria" w:hAnsi="Cambria"/>
          <w:iCs/>
        </w:rPr>
      </w:pPr>
    </w:p>
    <w:p w14:paraId="19610CDF" w14:textId="77777777" w:rsidR="00AF3F76" w:rsidRPr="00A37B3F" w:rsidRDefault="00AF3F76" w:rsidP="00AF3F76">
      <w:pPr>
        <w:spacing w:after="0"/>
        <w:jc w:val="both"/>
        <w:rPr>
          <w:rFonts w:ascii="Cambria" w:hAnsi="Cambria"/>
          <w:iCs/>
        </w:rPr>
      </w:pPr>
    </w:p>
    <w:p w14:paraId="1289B5A0" w14:textId="3B855A13" w:rsidR="007B327E" w:rsidRPr="00A37B3F" w:rsidRDefault="00AF3F76" w:rsidP="00A37B3F">
      <w:pPr>
        <w:spacing w:after="0"/>
        <w:jc w:val="center"/>
        <w:rPr>
          <w:rFonts w:ascii="Cambria" w:hAnsi="Cambria"/>
          <w:b/>
          <w:bCs/>
          <w:iCs/>
        </w:rPr>
      </w:pPr>
      <w:r w:rsidRPr="00A37B3F">
        <w:rPr>
          <w:rFonts w:ascii="Cambria" w:hAnsi="Cambria"/>
          <w:b/>
          <w:bCs/>
          <w:iCs/>
        </w:rPr>
        <w:t xml:space="preserve">Članak </w:t>
      </w:r>
      <w:r w:rsidR="00AF09CA" w:rsidRPr="00A37B3F">
        <w:rPr>
          <w:rFonts w:ascii="Cambria" w:hAnsi="Cambria"/>
          <w:b/>
          <w:bCs/>
          <w:iCs/>
        </w:rPr>
        <w:t>9</w:t>
      </w:r>
      <w:r w:rsidRPr="00A37B3F">
        <w:rPr>
          <w:rFonts w:ascii="Cambria" w:hAnsi="Cambria"/>
          <w:b/>
          <w:bCs/>
          <w:iCs/>
        </w:rPr>
        <w:t>.</w:t>
      </w:r>
    </w:p>
    <w:p w14:paraId="2D26F8A5" w14:textId="1583D193" w:rsidR="007B327E" w:rsidRPr="00A37B3F" w:rsidRDefault="00AF3F76" w:rsidP="0070168E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Prihvatljivi troškovi se dokazuju računima/ugovorima/rješenjima koji glase na Korisnika te su plaćeni putem transakcijskog računa</w:t>
      </w:r>
      <w:r w:rsidR="003A7D22" w:rsidRPr="00A37B3F">
        <w:rPr>
          <w:rFonts w:ascii="Cambria" w:hAnsi="Cambria"/>
          <w:iCs/>
        </w:rPr>
        <w:t xml:space="preserve"> uz koj</w:t>
      </w:r>
      <w:r w:rsidR="001D73E7" w:rsidRPr="00A37B3F">
        <w:rPr>
          <w:rFonts w:ascii="Cambria" w:hAnsi="Cambria"/>
          <w:iCs/>
        </w:rPr>
        <w:t>i</w:t>
      </w:r>
      <w:r w:rsidR="003A7D22" w:rsidRPr="00A37B3F">
        <w:rPr>
          <w:rFonts w:ascii="Cambria" w:hAnsi="Cambria"/>
          <w:iCs/>
        </w:rPr>
        <w:t xml:space="preserve"> se prilaž</w:t>
      </w:r>
      <w:r w:rsidR="00472AFF" w:rsidRPr="00A37B3F">
        <w:rPr>
          <w:rFonts w:ascii="Cambria" w:hAnsi="Cambria"/>
          <w:iCs/>
        </w:rPr>
        <w:t>u</w:t>
      </w:r>
      <w:r w:rsidR="003A7D22" w:rsidRPr="00A37B3F">
        <w:rPr>
          <w:rFonts w:ascii="Cambria" w:hAnsi="Cambria"/>
          <w:iCs/>
        </w:rPr>
        <w:t xml:space="preserve"> i pripadajući bankovni izvodi/potvrde o izvršenim nalozima na kojima su vidljive transakcije koje se pravdaju.</w:t>
      </w:r>
    </w:p>
    <w:p w14:paraId="3E5D1A18" w14:textId="77777777" w:rsidR="007B327E" w:rsidRPr="00A37B3F" w:rsidRDefault="007B327E" w:rsidP="0070168E">
      <w:pPr>
        <w:spacing w:after="0"/>
        <w:jc w:val="both"/>
        <w:rPr>
          <w:rFonts w:ascii="Cambria" w:hAnsi="Cambria"/>
          <w:iCs/>
        </w:rPr>
      </w:pPr>
    </w:p>
    <w:p w14:paraId="0C1B2A2C" w14:textId="77777777" w:rsidR="00A22818" w:rsidRPr="00A37B3F" w:rsidRDefault="00A22818" w:rsidP="0070168E">
      <w:pPr>
        <w:spacing w:after="0"/>
        <w:jc w:val="both"/>
        <w:rPr>
          <w:rFonts w:ascii="Cambria" w:hAnsi="Cambria"/>
          <w:iCs/>
        </w:rPr>
      </w:pPr>
    </w:p>
    <w:p w14:paraId="2525F1D8" w14:textId="05DD5888" w:rsidR="00A22818" w:rsidRPr="00A37B3F" w:rsidRDefault="00A22818" w:rsidP="00A37B3F">
      <w:pPr>
        <w:spacing w:after="0"/>
        <w:jc w:val="center"/>
        <w:rPr>
          <w:rFonts w:ascii="Cambria" w:hAnsi="Cambria"/>
          <w:b/>
          <w:bCs/>
          <w:iCs/>
        </w:rPr>
      </w:pPr>
      <w:r w:rsidRPr="00A37B3F">
        <w:rPr>
          <w:rFonts w:ascii="Cambria" w:hAnsi="Cambria"/>
          <w:b/>
          <w:bCs/>
          <w:iCs/>
        </w:rPr>
        <w:t xml:space="preserve">Članak </w:t>
      </w:r>
      <w:r w:rsidR="00AF09CA" w:rsidRPr="00A37B3F">
        <w:rPr>
          <w:rFonts w:ascii="Cambria" w:hAnsi="Cambria"/>
          <w:b/>
          <w:bCs/>
          <w:iCs/>
        </w:rPr>
        <w:t>10</w:t>
      </w:r>
      <w:r w:rsidRPr="00A37B3F">
        <w:rPr>
          <w:rFonts w:ascii="Cambria" w:hAnsi="Cambria"/>
          <w:b/>
          <w:bCs/>
          <w:iCs/>
        </w:rPr>
        <w:t>.</w:t>
      </w:r>
    </w:p>
    <w:p w14:paraId="2867A87C" w14:textId="0C3DFD9C" w:rsidR="002A33EA" w:rsidRPr="00A37B3F" w:rsidRDefault="00A22818" w:rsidP="002A33EA">
      <w:pPr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 xml:space="preserve">Bespovratna novčana sredstva koja se temeljem ovog Programa dodjeljuju smatraju se državnim potporama male vrijednosti (de </w:t>
      </w:r>
      <w:proofErr w:type="spellStart"/>
      <w:r w:rsidRPr="00A37B3F">
        <w:rPr>
          <w:rFonts w:ascii="Cambria" w:hAnsi="Cambria"/>
          <w:iCs/>
        </w:rPr>
        <w:t>minimis</w:t>
      </w:r>
      <w:proofErr w:type="spellEnd"/>
      <w:r w:rsidRPr="00A37B3F">
        <w:rPr>
          <w:rFonts w:ascii="Cambria" w:hAnsi="Cambria"/>
          <w:iCs/>
        </w:rPr>
        <w:t xml:space="preserve"> potporama) te stoga postoji obveza primjene uvjeta za dodjelu potpore male vrijednosti sukladno važećim pravilima o potporama male vrijednosti iz Uredbe komisije (EU) br. </w:t>
      </w:r>
      <w:r w:rsidR="009B2491" w:rsidRPr="00A37B3F">
        <w:rPr>
          <w:rFonts w:ascii="Cambria" w:hAnsi="Cambria"/>
          <w:iCs/>
        </w:rPr>
        <w:t>2024</w:t>
      </w:r>
      <w:r w:rsidRPr="00A37B3F">
        <w:rPr>
          <w:rFonts w:ascii="Cambria" w:hAnsi="Cambria"/>
          <w:iCs/>
        </w:rPr>
        <w:t>/</w:t>
      </w:r>
      <w:r w:rsidR="009B2491" w:rsidRPr="00A37B3F">
        <w:rPr>
          <w:rFonts w:ascii="Cambria" w:hAnsi="Cambria"/>
          <w:iCs/>
        </w:rPr>
        <w:t>3118</w:t>
      </w:r>
      <w:r w:rsidRPr="00A37B3F">
        <w:rPr>
          <w:rFonts w:ascii="Cambria" w:hAnsi="Cambria"/>
          <w:iCs/>
        </w:rPr>
        <w:t xml:space="preserve">. o </w:t>
      </w:r>
      <w:r w:rsidR="009B2491" w:rsidRPr="00A37B3F">
        <w:rPr>
          <w:rFonts w:ascii="Cambria" w:hAnsi="Cambria"/>
          <w:iCs/>
        </w:rPr>
        <w:t xml:space="preserve">izmjeni Uredbe (EU) 1408/2013 od 18.prosinca 2013. o </w:t>
      </w:r>
      <w:r w:rsidRPr="00A37B3F">
        <w:rPr>
          <w:rFonts w:ascii="Cambria" w:hAnsi="Cambria"/>
          <w:iCs/>
        </w:rPr>
        <w:t xml:space="preserve">primjeni članka 107. i 108. Ugovora o funkcioniranju Europske unije na potpore de </w:t>
      </w:r>
      <w:proofErr w:type="spellStart"/>
      <w:r w:rsidRPr="00A37B3F">
        <w:rPr>
          <w:rFonts w:ascii="Cambria" w:hAnsi="Cambria"/>
          <w:iCs/>
        </w:rPr>
        <w:t>minimis</w:t>
      </w:r>
      <w:proofErr w:type="spellEnd"/>
      <w:r w:rsidRPr="00A37B3F">
        <w:rPr>
          <w:rFonts w:ascii="Cambria" w:hAnsi="Cambria"/>
          <w:iCs/>
        </w:rPr>
        <w:t xml:space="preserve"> u poljoprivrednom sektoru </w:t>
      </w:r>
      <w:r w:rsidR="009B2491" w:rsidRPr="00A37B3F">
        <w:rPr>
          <w:rFonts w:ascii="Cambria" w:hAnsi="Cambria"/>
          <w:iCs/>
        </w:rPr>
        <w:t xml:space="preserve">(„Službeni list Europske unije“ SL L, 13.12.2024.) </w:t>
      </w:r>
      <w:r w:rsidRPr="00A37B3F">
        <w:rPr>
          <w:rFonts w:ascii="Cambria" w:hAnsi="Cambria"/>
          <w:iCs/>
        </w:rPr>
        <w:t>i Uredbe Komisije (EU) 2019/316</w:t>
      </w:r>
      <w:r w:rsidR="002A33EA" w:rsidRPr="00A37B3F">
        <w:rPr>
          <w:rFonts w:ascii="Cambria" w:hAnsi="Cambria"/>
          <w:iCs/>
        </w:rPr>
        <w:t xml:space="preserve"> od 21. veljače 2019. o izmjeni Uredbe (EU) br. 1408/2013 o promjeni članka 107. i 108. Ugovora o funkcioniranju Europske unije na potpore de </w:t>
      </w:r>
      <w:proofErr w:type="spellStart"/>
      <w:r w:rsidR="002A33EA" w:rsidRPr="00A37B3F">
        <w:rPr>
          <w:rFonts w:ascii="Cambria" w:hAnsi="Cambria"/>
          <w:iCs/>
        </w:rPr>
        <w:t>minimis</w:t>
      </w:r>
      <w:proofErr w:type="spellEnd"/>
      <w:r w:rsidR="002A33EA" w:rsidRPr="00A37B3F">
        <w:rPr>
          <w:rFonts w:ascii="Cambria" w:hAnsi="Cambria"/>
          <w:iCs/>
        </w:rPr>
        <w:t xml:space="preserve"> u poljoprivrednom sektoru</w:t>
      </w:r>
      <w:r w:rsidR="009B2491" w:rsidRPr="00A37B3F">
        <w:rPr>
          <w:rFonts w:ascii="Cambria" w:hAnsi="Cambria"/>
          <w:iCs/>
        </w:rPr>
        <w:t xml:space="preserve"> (Službeni list Europske unije“ L 51 I/1 od 22. veljače 2019. godine), u daljnjem tekstu: Uredba br. 1408/2013).</w:t>
      </w:r>
    </w:p>
    <w:p w14:paraId="59CC7A37" w14:textId="226E6F77" w:rsidR="002A33EA" w:rsidRPr="00A37B3F" w:rsidRDefault="002A33EA" w:rsidP="002A33EA">
      <w:pPr>
        <w:jc w:val="both"/>
        <w:rPr>
          <w:rFonts w:ascii="Cambria" w:hAnsi="Cambria"/>
          <w:iCs/>
        </w:rPr>
      </w:pPr>
      <w:r w:rsidRPr="00A37B3F">
        <w:rPr>
          <w:rFonts w:ascii="Cambria" w:hAnsi="Cambria"/>
          <w:b/>
          <w:bCs/>
          <w:iCs/>
          <w:u w:val="single"/>
        </w:rPr>
        <w:t>Osnovne odredbe iz ove Uredbe su</w:t>
      </w:r>
      <w:r w:rsidRPr="00A37B3F">
        <w:rPr>
          <w:rFonts w:ascii="Cambria" w:hAnsi="Cambria"/>
          <w:iCs/>
        </w:rPr>
        <w:t>:</w:t>
      </w:r>
    </w:p>
    <w:p w14:paraId="0F7B6B24" w14:textId="77777777" w:rsidR="0055193A" w:rsidRDefault="0055193A" w:rsidP="0055193A">
      <w:pPr>
        <w:pStyle w:val="Bezproreda"/>
        <w:jc w:val="both"/>
      </w:pPr>
      <w:r w:rsidRPr="0055193A">
        <w:t>Potporom male vrijednosti smatra se svaka potpora pojedinom korisniku čiji ukupni iznos ne prelazi 50.000,00 eura u kunskoj protuvrijednosti prema srednjem tečaju Hrvatske narodne banke na dan isplate u razdoblju od tri fiskalne godine (tekuća i dvije prethodne godine), neovisno o razini davatelja koji dodjeljuje potporu male vrijednosti (ministarstva, gradovi, županije i sl.).</w:t>
      </w:r>
    </w:p>
    <w:p w14:paraId="61C36562" w14:textId="77777777" w:rsidR="0055193A" w:rsidRPr="0055193A" w:rsidRDefault="0055193A" w:rsidP="0055193A">
      <w:pPr>
        <w:pStyle w:val="Bezproreda"/>
        <w:jc w:val="both"/>
      </w:pPr>
    </w:p>
    <w:p w14:paraId="0CC9F0F7" w14:textId="77777777" w:rsidR="0055193A" w:rsidRDefault="0055193A" w:rsidP="0055193A">
      <w:pPr>
        <w:pStyle w:val="Bezproreda"/>
        <w:jc w:val="both"/>
      </w:pPr>
      <w:r w:rsidRPr="0055193A">
        <w:t>Potpora male vrijednosti smatra se dodijeljenom u trenutku kada poduzetnik stekne zakonsko pravo na primanje potpore, neovisno o datumu isplate potpore male vrijednosti poduzetniku.</w:t>
      </w:r>
    </w:p>
    <w:p w14:paraId="6D890384" w14:textId="77777777" w:rsidR="0055193A" w:rsidRPr="0055193A" w:rsidRDefault="0055193A" w:rsidP="0055193A">
      <w:pPr>
        <w:pStyle w:val="Bezproreda"/>
        <w:jc w:val="both"/>
      </w:pPr>
    </w:p>
    <w:p w14:paraId="3A2DDFA4" w14:textId="77777777" w:rsidR="0055193A" w:rsidRPr="0055193A" w:rsidRDefault="0055193A" w:rsidP="0055193A">
      <w:pPr>
        <w:pStyle w:val="Bezproreda"/>
        <w:jc w:val="both"/>
      </w:pPr>
      <w:r w:rsidRPr="0055193A">
        <w:t>Prije dodjele potpore male vrijednosti, korisnik potpore dužan je davatelju (u ovom slučaju, Općini Nijemci) dostaviti izjavu o svim drugim potporama male vrijednosti koje je zaprimio tijekom tekuće godine kao i tijekom prethodne dvije fiskalne godine, neovisno o razini davatelja potpora male vrijednosti, kako bi se izbjegla moguća prekomjerna dodjela državne potpore.</w:t>
      </w:r>
    </w:p>
    <w:p w14:paraId="0CE95AFE" w14:textId="77777777" w:rsidR="0055193A" w:rsidRDefault="0055193A" w:rsidP="0055193A">
      <w:pPr>
        <w:pStyle w:val="Bezproreda"/>
        <w:jc w:val="both"/>
      </w:pPr>
      <w:r w:rsidRPr="0055193A">
        <w:lastRenderedPageBreak/>
        <w:t>Davatelj državne potpore prilikom dodjele državne potpore male vrijednosti ima obvezu izvijestiti korisnika da mu je dodijeljena potpora male vrijednosti, voditi evidenciju o dodijeljenim potporama male vrijednosti po pojedinim korisnicima, te čuvati podatke o dodijeljenim potporama male vrijednosti deset godina od dana dodjele.</w:t>
      </w:r>
    </w:p>
    <w:p w14:paraId="373101F8" w14:textId="77777777" w:rsidR="0055193A" w:rsidRPr="0055193A" w:rsidRDefault="0055193A" w:rsidP="0055193A">
      <w:pPr>
        <w:pStyle w:val="Bezproreda"/>
        <w:jc w:val="both"/>
      </w:pPr>
    </w:p>
    <w:p w14:paraId="772C5371" w14:textId="77777777" w:rsidR="0055193A" w:rsidRDefault="0055193A" w:rsidP="0055193A">
      <w:pPr>
        <w:pStyle w:val="Bezproreda"/>
        <w:jc w:val="both"/>
      </w:pPr>
      <w:r w:rsidRPr="0055193A">
        <w:t>O dodijeljenoj potpori male vrijednosti usklađenoj s Uredbom 1408/2013, izvješćuje se Ministarstvo poljoprivrede</w:t>
      </w:r>
    </w:p>
    <w:p w14:paraId="1E427043" w14:textId="77777777" w:rsidR="0055193A" w:rsidRDefault="0055193A" w:rsidP="0055193A">
      <w:pPr>
        <w:pStyle w:val="Bezproreda"/>
      </w:pPr>
    </w:p>
    <w:p w14:paraId="44B4DE62" w14:textId="7A8A1487" w:rsidR="00AE7E2C" w:rsidRPr="00A37B3F" w:rsidRDefault="00AE7E2C" w:rsidP="0055193A">
      <w:pPr>
        <w:pStyle w:val="Bezproreda"/>
        <w:jc w:val="center"/>
        <w:rPr>
          <w:b/>
          <w:bCs/>
        </w:rPr>
      </w:pPr>
      <w:r w:rsidRPr="00A37B3F">
        <w:rPr>
          <w:b/>
          <w:bCs/>
        </w:rPr>
        <w:t>Članak 11.</w:t>
      </w:r>
    </w:p>
    <w:p w14:paraId="679B3EE5" w14:textId="37075C05" w:rsidR="00AE7E2C" w:rsidRPr="00A37B3F" w:rsidRDefault="00AE7E2C" w:rsidP="00AE7E2C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 xml:space="preserve">Općina Nijemci dužna je korisniku potpore dostaviti </w:t>
      </w:r>
      <w:r w:rsidR="00C065E1" w:rsidRPr="00A37B3F">
        <w:rPr>
          <w:rFonts w:ascii="Cambria" w:hAnsi="Cambria"/>
          <w:iCs/>
        </w:rPr>
        <w:t>Potvrdu</w:t>
      </w:r>
      <w:r w:rsidRPr="00A37B3F">
        <w:rPr>
          <w:rFonts w:ascii="Cambria" w:hAnsi="Cambria"/>
          <w:iCs/>
        </w:rPr>
        <w:t xml:space="preserve"> </w:t>
      </w:r>
      <w:r w:rsidR="00CD0BCE" w:rsidRPr="00A37B3F">
        <w:rPr>
          <w:rFonts w:ascii="Cambria" w:hAnsi="Cambria"/>
          <w:iCs/>
        </w:rPr>
        <w:t>o</w:t>
      </w:r>
      <w:r w:rsidRPr="00A37B3F">
        <w:rPr>
          <w:rFonts w:ascii="Cambria" w:hAnsi="Cambria"/>
          <w:iCs/>
        </w:rPr>
        <w:t xml:space="preserve"> dodije</w:t>
      </w:r>
      <w:r w:rsidR="00CD0BCE" w:rsidRPr="00A37B3F">
        <w:rPr>
          <w:rFonts w:ascii="Cambria" w:hAnsi="Cambria"/>
          <w:iCs/>
        </w:rPr>
        <w:t>ljenoj</w:t>
      </w:r>
      <w:r w:rsidRPr="00A37B3F">
        <w:rPr>
          <w:rFonts w:ascii="Cambria" w:hAnsi="Cambria"/>
          <w:iCs/>
        </w:rPr>
        <w:t xml:space="preserve"> potpor</w:t>
      </w:r>
      <w:r w:rsidR="00CD0BCE" w:rsidRPr="00A37B3F">
        <w:rPr>
          <w:rFonts w:ascii="Cambria" w:hAnsi="Cambria"/>
          <w:iCs/>
        </w:rPr>
        <w:t>i</w:t>
      </w:r>
      <w:r w:rsidRPr="00A37B3F">
        <w:rPr>
          <w:rFonts w:ascii="Cambria" w:hAnsi="Cambria"/>
          <w:iCs/>
        </w:rPr>
        <w:t xml:space="preserve"> male </w:t>
      </w:r>
    </w:p>
    <w:p w14:paraId="726314A9" w14:textId="49C8B84C" w:rsidR="00AE7E2C" w:rsidRPr="00A37B3F" w:rsidRDefault="00AE7E2C" w:rsidP="00AE7E2C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vrijednosti sukladno Uredbi 1408/2013.</w:t>
      </w:r>
    </w:p>
    <w:p w14:paraId="43CB4675" w14:textId="77777777" w:rsidR="002A33EA" w:rsidRPr="00A37B3F" w:rsidRDefault="002A33EA" w:rsidP="002A33EA">
      <w:pPr>
        <w:jc w:val="both"/>
        <w:rPr>
          <w:rFonts w:ascii="Cambria" w:hAnsi="Cambria"/>
          <w:iCs/>
        </w:rPr>
      </w:pPr>
    </w:p>
    <w:p w14:paraId="032CCCCB" w14:textId="719F6FEE" w:rsidR="002A33EA" w:rsidRPr="00A37B3F" w:rsidRDefault="002A33EA" w:rsidP="002A33EA">
      <w:pPr>
        <w:pStyle w:val="Odlomakpopisa"/>
        <w:numPr>
          <w:ilvl w:val="0"/>
          <w:numId w:val="1"/>
        </w:numPr>
        <w:spacing w:after="0"/>
        <w:jc w:val="both"/>
        <w:rPr>
          <w:rFonts w:ascii="Cambria" w:hAnsi="Cambria"/>
          <w:b/>
          <w:bCs/>
          <w:iCs/>
          <w:u w:val="single"/>
        </w:rPr>
      </w:pPr>
      <w:r w:rsidRPr="00A37B3F">
        <w:rPr>
          <w:rFonts w:ascii="Cambria" w:hAnsi="Cambria"/>
          <w:b/>
          <w:bCs/>
          <w:iCs/>
          <w:u w:val="single"/>
        </w:rPr>
        <w:t>KONTROLA I POVRAT SREDSTAVA</w:t>
      </w:r>
    </w:p>
    <w:p w14:paraId="35AA8E3D" w14:textId="77777777" w:rsidR="002A33EA" w:rsidRPr="00A37B3F" w:rsidRDefault="002A33EA" w:rsidP="002A33EA">
      <w:pPr>
        <w:spacing w:after="0"/>
        <w:jc w:val="both"/>
        <w:rPr>
          <w:rFonts w:ascii="Cambria" w:hAnsi="Cambria"/>
          <w:b/>
          <w:bCs/>
          <w:iCs/>
          <w:u w:val="single"/>
        </w:rPr>
      </w:pPr>
    </w:p>
    <w:p w14:paraId="168632A1" w14:textId="77777777" w:rsidR="002A33EA" w:rsidRPr="00A37B3F" w:rsidRDefault="002A33EA" w:rsidP="002A33EA">
      <w:pPr>
        <w:spacing w:after="0"/>
        <w:jc w:val="both"/>
        <w:rPr>
          <w:rFonts w:ascii="Cambria" w:hAnsi="Cambria"/>
          <w:b/>
          <w:bCs/>
          <w:iCs/>
          <w:u w:val="single"/>
        </w:rPr>
      </w:pPr>
    </w:p>
    <w:p w14:paraId="3974E023" w14:textId="00CBE5A1" w:rsidR="002A33EA" w:rsidRPr="00A37B3F" w:rsidRDefault="002A33EA" w:rsidP="00A37B3F">
      <w:pPr>
        <w:spacing w:after="0"/>
        <w:jc w:val="center"/>
        <w:rPr>
          <w:rFonts w:ascii="Cambria" w:hAnsi="Cambria"/>
          <w:b/>
          <w:bCs/>
          <w:iCs/>
        </w:rPr>
      </w:pPr>
      <w:r w:rsidRPr="00A37B3F">
        <w:rPr>
          <w:rFonts w:ascii="Cambria" w:hAnsi="Cambria"/>
          <w:b/>
          <w:bCs/>
          <w:iCs/>
        </w:rPr>
        <w:t xml:space="preserve">Članak </w:t>
      </w:r>
      <w:r w:rsidR="00AF3F76" w:rsidRPr="00A37B3F">
        <w:rPr>
          <w:rFonts w:ascii="Cambria" w:hAnsi="Cambria"/>
          <w:b/>
          <w:bCs/>
          <w:iCs/>
        </w:rPr>
        <w:t>1</w:t>
      </w:r>
      <w:r w:rsidR="007A77A0" w:rsidRPr="00A37B3F">
        <w:rPr>
          <w:rFonts w:ascii="Cambria" w:hAnsi="Cambria"/>
          <w:b/>
          <w:bCs/>
          <w:iCs/>
        </w:rPr>
        <w:t>2</w:t>
      </w:r>
      <w:r w:rsidRPr="00A37B3F">
        <w:rPr>
          <w:rFonts w:ascii="Cambria" w:hAnsi="Cambria"/>
          <w:b/>
          <w:bCs/>
          <w:iCs/>
        </w:rPr>
        <w:t>.</w:t>
      </w:r>
    </w:p>
    <w:p w14:paraId="6ECB143B" w14:textId="77777777" w:rsidR="002A33EA" w:rsidRPr="00A37B3F" w:rsidRDefault="002A33EA" w:rsidP="002A33EA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Korisnik potpore je dužan omogućiti davatelju potpore kontrolu namjenskog utroška dobivene potpore. Ukoliko je korisnik općinske potpore priložio neistinitu dokumentaciju ili prijavljeno stanje u zahtjevu i dokumentaciji ne odgovara njegovom stvarnom stanju dužan je isplaćenu potporu vratiti u iznosu, na način i u roku određenim u Odluci o povratu potpore i sljedećih pet godina gubi pravo na poticajna sredstva Općine Nijemci.</w:t>
      </w:r>
    </w:p>
    <w:p w14:paraId="2623B45D" w14:textId="2901088B" w:rsidR="002A33EA" w:rsidRPr="00A37B3F" w:rsidRDefault="002A33EA" w:rsidP="002A33EA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Ukoliko korisnik nije postupio sukladno Odluci iz stavka 1. ovog članka, na iznos koji podliježe povratu se nakon isteka roka obračunava zakonska zatezna kamata.</w:t>
      </w:r>
    </w:p>
    <w:p w14:paraId="617CC2F3" w14:textId="77777777" w:rsidR="002A33EA" w:rsidRPr="00A37B3F" w:rsidRDefault="002A33EA" w:rsidP="002A33EA">
      <w:pPr>
        <w:spacing w:after="0"/>
        <w:jc w:val="both"/>
        <w:rPr>
          <w:rFonts w:ascii="Cambria" w:hAnsi="Cambria"/>
          <w:iCs/>
        </w:rPr>
      </w:pPr>
    </w:p>
    <w:p w14:paraId="32038223" w14:textId="77777777" w:rsidR="002A33EA" w:rsidRPr="00A37B3F" w:rsidRDefault="002A33EA" w:rsidP="002A33EA">
      <w:pPr>
        <w:spacing w:after="0"/>
        <w:jc w:val="both"/>
        <w:rPr>
          <w:rFonts w:ascii="Cambria" w:hAnsi="Cambria"/>
          <w:iCs/>
        </w:rPr>
      </w:pPr>
    </w:p>
    <w:p w14:paraId="151854C0" w14:textId="2934F8AD" w:rsidR="002A33EA" w:rsidRPr="00A37B3F" w:rsidRDefault="002A33EA" w:rsidP="00A37B3F">
      <w:pPr>
        <w:spacing w:after="0"/>
        <w:jc w:val="center"/>
        <w:rPr>
          <w:rFonts w:ascii="Cambria" w:hAnsi="Cambria"/>
          <w:b/>
          <w:bCs/>
          <w:iCs/>
        </w:rPr>
      </w:pPr>
      <w:r w:rsidRPr="00A37B3F">
        <w:rPr>
          <w:rFonts w:ascii="Cambria" w:hAnsi="Cambria"/>
          <w:b/>
          <w:bCs/>
          <w:iCs/>
        </w:rPr>
        <w:t xml:space="preserve">Članak </w:t>
      </w:r>
      <w:r w:rsidR="00AF3F76" w:rsidRPr="00A37B3F">
        <w:rPr>
          <w:rFonts w:ascii="Cambria" w:hAnsi="Cambria"/>
          <w:b/>
          <w:bCs/>
          <w:iCs/>
        </w:rPr>
        <w:t>1</w:t>
      </w:r>
      <w:r w:rsidR="007A77A0" w:rsidRPr="00A37B3F">
        <w:rPr>
          <w:rFonts w:ascii="Cambria" w:hAnsi="Cambria"/>
          <w:b/>
          <w:bCs/>
          <w:iCs/>
        </w:rPr>
        <w:t>3</w:t>
      </w:r>
      <w:r w:rsidRPr="00A37B3F">
        <w:rPr>
          <w:rFonts w:ascii="Cambria" w:hAnsi="Cambria"/>
          <w:b/>
          <w:bCs/>
          <w:iCs/>
        </w:rPr>
        <w:t>.</w:t>
      </w:r>
    </w:p>
    <w:p w14:paraId="69AA8517" w14:textId="20DB1E5B" w:rsidR="002A33EA" w:rsidRPr="00A37B3F" w:rsidRDefault="007431A5" w:rsidP="002A33EA">
      <w:pPr>
        <w:spacing w:after="0"/>
        <w:jc w:val="both"/>
        <w:rPr>
          <w:rFonts w:ascii="Cambria" w:hAnsi="Cambria"/>
          <w:iCs/>
        </w:rPr>
      </w:pPr>
      <w:r w:rsidRPr="00A37B3F">
        <w:rPr>
          <w:rFonts w:ascii="Cambria" w:hAnsi="Cambria"/>
          <w:iCs/>
        </w:rPr>
        <w:t>Program potpore poljoprivredi i ruralnom razvoju Općine Nijemci za razdoblje 2025</w:t>
      </w:r>
      <w:r w:rsidR="00436CC9" w:rsidRPr="00A37B3F">
        <w:rPr>
          <w:rFonts w:ascii="Cambria" w:hAnsi="Cambria"/>
          <w:iCs/>
        </w:rPr>
        <w:t>.</w:t>
      </w:r>
      <w:r w:rsidRPr="00A37B3F">
        <w:rPr>
          <w:rFonts w:ascii="Cambria" w:hAnsi="Cambria"/>
          <w:iCs/>
        </w:rPr>
        <w:t xml:space="preserve"> – 2027. godine stupa na snagu osmog dana od dana objave u Službenom vjesniku VSŽ.</w:t>
      </w:r>
    </w:p>
    <w:p w14:paraId="317635EA" w14:textId="77777777" w:rsidR="002F426B" w:rsidRPr="00A37B3F" w:rsidRDefault="002F426B" w:rsidP="002A33EA">
      <w:pPr>
        <w:spacing w:after="0"/>
        <w:jc w:val="both"/>
        <w:rPr>
          <w:rFonts w:ascii="Cambria" w:hAnsi="Cambria"/>
          <w:iCs/>
        </w:rPr>
      </w:pPr>
    </w:p>
    <w:p w14:paraId="7307A590" w14:textId="77777777" w:rsidR="002A33EA" w:rsidRPr="00A37B3F" w:rsidRDefault="002A33EA" w:rsidP="002A33EA">
      <w:pPr>
        <w:spacing w:after="0"/>
        <w:jc w:val="both"/>
        <w:rPr>
          <w:rFonts w:ascii="Cambria" w:hAnsi="Cambria"/>
          <w:iCs/>
        </w:rPr>
      </w:pPr>
    </w:p>
    <w:p w14:paraId="29600BF1" w14:textId="77777777" w:rsidR="002A33EA" w:rsidRPr="00A37B3F" w:rsidRDefault="002A33EA" w:rsidP="002A33EA">
      <w:pPr>
        <w:spacing w:after="0"/>
        <w:jc w:val="both"/>
        <w:rPr>
          <w:rFonts w:ascii="Cambria" w:hAnsi="Cambria"/>
          <w:iCs/>
        </w:rPr>
      </w:pPr>
    </w:p>
    <w:p w14:paraId="07CFA2E2" w14:textId="0F75DDBE" w:rsidR="00D86BD2" w:rsidRPr="00A37B3F" w:rsidRDefault="002A33EA" w:rsidP="00D86BD2">
      <w:pPr>
        <w:spacing w:after="0"/>
        <w:rPr>
          <w:rFonts w:ascii="Cambria" w:hAnsi="Cambria"/>
        </w:rPr>
      </w:pPr>
      <w:r w:rsidRPr="00A37B3F">
        <w:rPr>
          <w:rFonts w:ascii="Cambria" w:hAnsi="Cambria"/>
        </w:rPr>
        <w:t xml:space="preserve">   </w:t>
      </w:r>
    </w:p>
    <w:p w14:paraId="4A27117D" w14:textId="77777777" w:rsidR="00A37B3F" w:rsidRDefault="00E77AB4" w:rsidP="00D86BD2">
      <w:pPr>
        <w:spacing w:after="0"/>
        <w:rPr>
          <w:rFonts w:ascii="Cambria" w:hAnsi="Cambria"/>
        </w:rPr>
      </w:pPr>
      <w:r w:rsidRPr="00A37B3F">
        <w:rPr>
          <w:rFonts w:ascii="Cambria" w:hAnsi="Cambria"/>
        </w:rPr>
        <w:t xml:space="preserve">                                                   </w:t>
      </w:r>
      <w:r w:rsidR="009850B6" w:rsidRPr="00A37B3F">
        <w:rPr>
          <w:rFonts w:ascii="Cambria" w:hAnsi="Cambria"/>
        </w:rPr>
        <w:t xml:space="preserve">                                                                </w:t>
      </w:r>
    </w:p>
    <w:p w14:paraId="665112A0" w14:textId="77777777" w:rsidR="00A37B3F" w:rsidRDefault="009850B6" w:rsidP="00A37B3F">
      <w:pPr>
        <w:spacing w:after="0"/>
        <w:ind w:firstLine="5812"/>
        <w:jc w:val="center"/>
        <w:rPr>
          <w:rFonts w:ascii="Cambria" w:hAnsi="Cambria"/>
          <w:b/>
          <w:bCs/>
        </w:rPr>
      </w:pPr>
      <w:r w:rsidRPr="00A37B3F">
        <w:rPr>
          <w:rFonts w:ascii="Cambria" w:hAnsi="Cambria"/>
          <w:b/>
          <w:bCs/>
        </w:rPr>
        <w:t>PREDSJEDNIK OPĆINSKOG VIJEĆA</w:t>
      </w:r>
    </w:p>
    <w:p w14:paraId="3C2F92DC" w14:textId="2F819872" w:rsidR="00A37B3F" w:rsidRPr="00A37B3F" w:rsidRDefault="00A37B3F" w:rsidP="00A37B3F">
      <w:pPr>
        <w:spacing w:after="0"/>
        <w:ind w:firstLine="5812"/>
        <w:jc w:val="center"/>
        <w:rPr>
          <w:rFonts w:ascii="Cambria" w:hAnsi="Cambria"/>
        </w:rPr>
      </w:pPr>
      <w:r w:rsidRPr="00A37B3F">
        <w:rPr>
          <w:rFonts w:ascii="Cambria" w:hAnsi="Cambria"/>
        </w:rPr>
        <w:t>Ivan Pandža</w:t>
      </w:r>
    </w:p>
    <w:p w14:paraId="29139C94" w14:textId="2082276F" w:rsidR="00D86BD2" w:rsidRPr="00A37B3F" w:rsidRDefault="00D86BD2" w:rsidP="00D86BD2">
      <w:pPr>
        <w:spacing w:after="0"/>
        <w:rPr>
          <w:rFonts w:ascii="Cambria" w:hAnsi="Cambria"/>
        </w:rPr>
      </w:pPr>
      <w:r w:rsidRPr="00A37B3F">
        <w:rPr>
          <w:rFonts w:ascii="Cambria" w:hAnsi="Cambria"/>
        </w:rPr>
        <w:t xml:space="preserve">                                                   </w:t>
      </w:r>
      <w:r w:rsidR="009850B6" w:rsidRPr="00A37B3F">
        <w:rPr>
          <w:rFonts w:ascii="Cambria" w:hAnsi="Cambria"/>
        </w:rPr>
        <w:t xml:space="preserve">  </w:t>
      </w:r>
    </w:p>
    <w:p w14:paraId="29434517" w14:textId="04AF6EBB" w:rsidR="002A33EA" w:rsidRPr="00A37B3F" w:rsidRDefault="002A33EA" w:rsidP="00D86BD2">
      <w:pPr>
        <w:spacing w:after="0"/>
        <w:jc w:val="center"/>
        <w:rPr>
          <w:b/>
          <w:bCs/>
        </w:rPr>
      </w:pPr>
      <w:r w:rsidRPr="00A37B3F">
        <w:t xml:space="preserve">                                                                                             </w:t>
      </w:r>
    </w:p>
    <w:p w14:paraId="2D168447" w14:textId="77777777" w:rsidR="002F426B" w:rsidRPr="00A37B3F" w:rsidRDefault="002F426B">
      <w:pPr>
        <w:spacing w:after="0"/>
        <w:rPr>
          <w:rFonts w:ascii="Cambria" w:hAnsi="Cambria"/>
          <w:b/>
          <w:bCs/>
          <w:iCs/>
        </w:rPr>
      </w:pPr>
    </w:p>
    <w:sectPr w:rsidR="002F426B" w:rsidRPr="00A37B3F" w:rsidSect="002A33E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4405E"/>
    <w:multiLevelType w:val="hybridMultilevel"/>
    <w:tmpl w:val="42DEC1BC"/>
    <w:lvl w:ilvl="0" w:tplc="EC02AEF6">
      <w:start w:val="1"/>
      <w:numFmt w:val="lowerLetter"/>
      <w:lvlText w:val="%1)"/>
      <w:lvlJc w:val="left"/>
      <w:pPr>
        <w:ind w:left="11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1" w:tplc="A3DE1AC2">
      <w:start w:val="1"/>
      <w:numFmt w:val="upperLetter"/>
      <w:lvlText w:val="%2."/>
      <w:lvlJc w:val="left"/>
      <w:pPr>
        <w:ind w:left="1196" w:hanging="360"/>
        <w:jc w:val="right"/>
      </w:pPr>
      <w:rPr>
        <w:rFonts w:hint="default"/>
        <w:spacing w:val="-1"/>
        <w:w w:val="99"/>
        <w:lang w:val="hr-HR" w:eastAsia="en-US" w:bidi="ar-SA"/>
      </w:rPr>
    </w:lvl>
    <w:lvl w:ilvl="2" w:tplc="CE6EE336">
      <w:numFmt w:val="bullet"/>
      <w:lvlText w:val="•"/>
      <w:lvlJc w:val="left"/>
      <w:pPr>
        <w:ind w:left="2893" w:hanging="360"/>
      </w:pPr>
      <w:rPr>
        <w:rFonts w:hint="default"/>
        <w:lang w:val="hr-HR" w:eastAsia="en-US" w:bidi="ar-SA"/>
      </w:rPr>
    </w:lvl>
    <w:lvl w:ilvl="3" w:tplc="15E8BFC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4" w:tplc="BEDEEF92">
      <w:numFmt w:val="bullet"/>
      <w:lvlText w:val="•"/>
      <w:lvlJc w:val="left"/>
      <w:pPr>
        <w:ind w:left="4586" w:hanging="360"/>
      </w:pPr>
      <w:rPr>
        <w:rFonts w:hint="default"/>
        <w:lang w:val="hr-HR" w:eastAsia="en-US" w:bidi="ar-SA"/>
      </w:rPr>
    </w:lvl>
    <w:lvl w:ilvl="5" w:tplc="71589F64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6" w:tplc="620CCA54">
      <w:numFmt w:val="bullet"/>
      <w:lvlText w:val="•"/>
      <w:lvlJc w:val="left"/>
      <w:pPr>
        <w:ind w:left="6279" w:hanging="360"/>
      </w:pPr>
      <w:rPr>
        <w:rFonts w:hint="default"/>
        <w:lang w:val="hr-HR" w:eastAsia="en-US" w:bidi="ar-SA"/>
      </w:rPr>
    </w:lvl>
    <w:lvl w:ilvl="7" w:tplc="B080AAB6">
      <w:numFmt w:val="bullet"/>
      <w:lvlText w:val="•"/>
      <w:lvlJc w:val="left"/>
      <w:pPr>
        <w:ind w:left="7126" w:hanging="360"/>
      </w:pPr>
      <w:rPr>
        <w:rFonts w:hint="default"/>
        <w:lang w:val="hr-HR" w:eastAsia="en-US" w:bidi="ar-SA"/>
      </w:rPr>
    </w:lvl>
    <w:lvl w:ilvl="8" w:tplc="A7FA9650">
      <w:numFmt w:val="bullet"/>
      <w:lvlText w:val="•"/>
      <w:lvlJc w:val="left"/>
      <w:pPr>
        <w:ind w:left="7973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AF63582"/>
    <w:multiLevelType w:val="hybridMultilevel"/>
    <w:tmpl w:val="F23C8838"/>
    <w:lvl w:ilvl="0" w:tplc="66123426">
      <w:start w:val="1"/>
      <w:numFmt w:val="lowerLetter"/>
      <w:lvlText w:val="%1)"/>
      <w:lvlJc w:val="left"/>
      <w:pPr>
        <w:ind w:left="11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1" w:tplc="E5BE7188">
      <w:numFmt w:val="bullet"/>
      <w:lvlText w:val="•"/>
      <w:lvlJc w:val="left"/>
      <w:pPr>
        <w:ind w:left="2046" w:hanging="360"/>
      </w:pPr>
      <w:rPr>
        <w:rFonts w:hint="default"/>
        <w:lang w:val="hr-HR" w:eastAsia="en-US" w:bidi="ar-SA"/>
      </w:rPr>
    </w:lvl>
    <w:lvl w:ilvl="2" w:tplc="02829D12">
      <w:numFmt w:val="bullet"/>
      <w:lvlText w:val="•"/>
      <w:lvlJc w:val="left"/>
      <w:pPr>
        <w:ind w:left="2893" w:hanging="360"/>
      </w:pPr>
      <w:rPr>
        <w:rFonts w:hint="default"/>
        <w:lang w:val="hr-HR" w:eastAsia="en-US" w:bidi="ar-SA"/>
      </w:rPr>
    </w:lvl>
    <w:lvl w:ilvl="3" w:tplc="306881F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4" w:tplc="BE6CE260">
      <w:numFmt w:val="bullet"/>
      <w:lvlText w:val="•"/>
      <w:lvlJc w:val="left"/>
      <w:pPr>
        <w:ind w:left="4586" w:hanging="360"/>
      </w:pPr>
      <w:rPr>
        <w:rFonts w:hint="default"/>
        <w:lang w:val="hr-HR" w:eastAsia="en-US" w:bidi="ar-SA"/>
      </w:rPr>
    </w:lvl>
    <w:lvl w:ilvl="5" w:tplc="2F5E781A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6" w:tplc="F732F1AA">
      <w:numFmt w:val="bullet"/>
      <w:lvlText w:val="•"/>
      <w:lvlJc w:val="left"/>
      <w:pPr>
        <w:ind w:left="6279" w:hanging="360"/>
      </w:pPr>
      <w:rPr>
        <w:rFonts w:hint="default"/>
        <w:lang w:val="hr-HR" w:eastAsia="en-US" w:bidi="ar-SA"/>
      </w:rPr>
    </w:lvl>
    <w:lvl w:ilvl="7" w:tplc="CF743C98">
      <w:numFmt w:val="bullet"/>
      <w:lvlText w:val="•"/>
      <w:lvlJc w:val="left"/>
      <w:pPr>
        <w:ind w:left="7126" w:hanging="360"/>
      </w:pPr>
      <w:rPr>
        <w:rFonts w:hint="default"/>
        <w:lang w:val="hr-HR" w:eastAsia="en-US" w:bidi="ar-SA"/>
      </w:rPr>
    </w:lvl>
    <w:lvl w:ilvl="8" w:tplc="01DE07AE">
      <w:numFmt w:val="bullet"/>
      <w:lvlText w:val="•"/>
      <w:lvlJc w:val="left"/>
      <w:pPr>
        <w:ind w:left="797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427242D7"/>
    <w:multiLevelType w:val="hybridMultilevel"/>
    <w:tmpl w:val="01FC5C02"/>
    <w:lvl w:ilvl="0" w:tplc="47C6C648">
      <w:numFmt w:val="bullet"/>
      <w:lvlText w:val="-"/>
      <w:lvlJc w:val="left"/>
      <w:pPr>
        <w:ind w:left="11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2"/>
        <w:szCs w:val="22"/>
        <w:lang w:val="hr-HR" w:eastAsia="en-US" w:bidi="ar-SA"/>
      </w:rPr>
    </w:lvl>
    <w:lvl w:ilvl="1" w:tplc="3B9880F0">
      <w:numFmt w:val="bullet"/>
      <w:lvlText w:val="•"/>
      <w:lvlJc w:val="left"/>
      <w:pPr>
        <w:ind w:left="1974" w:hanging="360"/>
      </w:pPr>
      <w:rPr>
        <w:rFonts w:hint="default"/>
        <w:lang w:val="hr-HR" w:eastAsia="en-US" w:bidi="ar-SA"/>
      </w:rPr>
    </w:lvl>
    <w:lvl w:ilvl="2" w:tplc="E3A82F88">
      <w:numFmt w:val="bullet"/>
      <w:lvlText w:val="•"/>
      <w:lvlJc w:val="left"/>
      <w:pPr>
        <w:ind w:left="2829" w:hanging="360"/>
      </w:pPr>
      <w:rPr>
        <w:rFonts w:hint="default"/>
        <w:lang w:val="hr-HR" w:eastAsia="en-US" w:bidi="ar-SA"/>
      </w:rPr>
    </w:lvl>
    <w:lvl w:ilvl="3" w:tplc="BCF0FD1C">
      <w:numFmt w:val="bullet"/>
      <w:lvlText w:val="•"/>
      <w:lvlJc w:val="left"/>
      <w:pPr>
        <w:ind w:left="3683" w:hanging="360"/>
      </w:pPr>
      <w:rPr>
        <w:rFonts w:hint="default"/>
        <w:lang w:val="hr-HR" w:eastAsia="en-US" w:bidi="ar-SA"/>
      </w:rPr>
    </w:lvl>
    <w:lvl w:ilvl="4" w:tplc="C638F2EE">
      <w:numFmt w:val="bullet"/>
      <w:lvlText w:val="•"/>
      <w:lvlJc w:val="left"/>
      <w:pPr>
        <w:ind w:left="4538" w:hanging="360"/>
      </w:pPr>
      <w:rPr>
        <w:rFonts w:hint="default"/>
        <w:lang w:val="hr-HR" w:eastAsia="en-US" w:bidi="ar-SA"/>
      </w:rPr>
    </w:lvl>
    <w:lvl w:ilvl="5" w:tplc="1AA44E7E">
      <w:numFmt w:val="bullet"/>
      <w:lvlText w:val="•"/>
      <w:lvlJc w:val="left"/>
      <w:pPr>
        <w:ind w:left="5393" w:hanging="360"/>
      </w:pPr>
      <w:rPr>
        <w:rFonts w:hint="default"/>
        <w:lang w:val="hr-HR" w:eastAsia="en-US" w:bidi="ar-SA"/>
      </w:rPr>
    </w:lvl>
    <w:lvl w:ilvl="6" w:tplc="C33A0A96">
      <w:numFmt w:val="bullet"/>
      <w:lvlText w:val="•"/>
      <w:lvlJc w:val="left"/>
      <w:pPr>
        <w:ind w:left="6247" w:hanging="360"/>
      </w:pPr>
      <w:rPr>
        <w:rFonts w:hint="default"/>
        <w:lang w:val="hr-HR" w:eastAsia="en-US" w:bidi="ar-SA"/>
      </w:rPr>
    </w:lvl>
    <w:lvl w:ilvl="7" w:tplc="7A7C6A44">
      <w:numFmt w:val="bullet"/>
      <w:lvlText w:val="•"/>
      <w:lvlJc w:val="left"/>
      <w:pPr>
        <w:ind w:left="7102" w:hanging="360"/>
      </w:pPr>
      <w:rPr>
        <w:rFonts w:hint="default"/>
        <w:lang w:val="hr-HR" w:eastAsia="en-US" w:bidi="ar-SA"/>
      </w:rPr>
    </w:lvl>
    <w:lvl w:ilvl="8" w:tplc="27C89E84">
      <w:numFmt w:val="bullet"/>
      <w:lvlText w:val="•"/>
      <w:lvlJc w:val="left"/>
      <w:pPr>
        <w:ind w:left="795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52D15307"/>
    <w:multiLevelType w:val="hybridMultilevel"/>
    <w:tmpl w:val="FAC4DDC0"/>
    <w:lvl w:ilvl="0" w:tplc="24A2DC7C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" w15:restartNumberingAfterBreak="0">
    <w:nsid w:val="53F36B02"/>
    <w:multiLevelType w:val="hybridMultilevel"/>
    <w:tmpl w:val="D27A27AA"/>
    <w:lvl w:ilvl="0" w:tplc="1D3CE414">
      <w:numFmt w:val="bullet"/>
      <w:lvlText w:val="-"/>
      <w:lvlJc w:val="left"/>
      <w:pPr>
        <w:ind w:left="1328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9"/>
        <w:sz w:val="23"/>
        <w:szCs w:val="23"/>
        <w:lang w:val="hr-HR" w:eastAsia="en-US" w:bidi="ar-SA"/>
      </w:rPr>
    </w:lvl>
    <w:lvl w:ilvl="1" w:tplc="6D1C615C">
      <w:numFmt w:val="bullet"/>
      <w:lvlText w:val="•"/>
      <w:lvlJc w:val="left"/>
      <w:pPr>
        <w:ind w:left="2154" w:hanging="140"/>
      </w:pPr>
      <w:rPr>
        <w:rFonts w:hint="default"/>
        <w:lang w:val="hr-HR" w:eastAsia="en-US" w:bidi="ar-SA"/>
      </w:rPr>
    </w:lvl>
    <w:lvl w:ilvl="2" w:tplc="8C9E22D2">
      <w:numFmt w:val="bullet"/>
      <w:lvlText w:val="•"/>
      <w:lvlJc w:val="left"/>
      <w:pPr>
        <w:ind w:left="2989" w:hanging="140"/>
      </w:pPr>
      <w:rPr>
        <w:rFonts w:hint="default"/>
        <w:lang w:val="hr-HR" w:eastAsia="en-US" w:bidi="ar-SA"/>
      </w:rPr>
    </w:lvl>
    <w:lvl w:ilvl="3" w:tplc="3664E392">
      <w:numFmt w:val="bullet"/>
      <w:lvlText w:val="•"/>
      <w:lvlJc w:val="left"/>
      <w:pPr>
        <w:ind w:left="3823" w:hanging="140"/>
      </w:pPr>
      <w:rPr>
        <w:rFonts w:hint="default"/>
        <w:lang w:val="hr-HR" w:eastAsia="en-US" w:bidi="ar-SA"/>
      </w:rPr>
    </w:lvl>
    <w:lvl w:ilvl="4" w:tplc="F94A3620">
      <w:numFmt w:val="bullet"/>
      <w:lvlText w:val="•"/>
      <w:lvlJc w:val="left"/>
      <w:pPr>
        <w:ind w:left="4658" w:hanging="140"/>
      </w:pPr>
      <w:rPr>
        <w:rFonts w:hint="default"/>
        <w:lang w:val="hr-HR" w:eastAsia="en-US" w:bidi="ar-SA"/>
      </w:rPr>
    </w:lvl>
    <w:lvl w:ilvl="5" w:tplc="CDC0E2A8">
      <w:numFmt w:val="bullet"/>
      <w:lvlText w:val="•"/>
      <w:lvlJc w:val="left"/>
      <w:pPr>
        <w:ind w:left="5493" w:hanging="140"/>
      </w:pPr>
      <w:rPr>
        <w:rFonts w:hint="default"/>
        <w:lang w:val="hr-HR" w:eastAsia="en-US" w:bidi="ar-SA"/>
      </w:rPr>
    </w:lvl>
    <w:lvl w:ilvl="6" w:tplc="E1307AAE">
      <w:numFmt w:val="bullet"/>
      <w:lvlText w:val="•"/>
      <w:lvlJc w:val="left"/>
      <w:pPr>
        <w:ind w:left="6327" w:hanging="140"/>
      </w:pPr>
      <w:rPr>
        <w:rFonts w:hint="default"/>
        <w:lang w:val="hr-HR" w:eastAsia="en-US" w:bidi="ar-SA"/>
      </w:rPr>
    </w:lvl>
    <w:lvl w:ilvl="7" w:tplc="C9984EDA">
      <w:numFmt w:val="bullet"/>
      <w:lvlText w:val="•"/>
      <w:lvlJc w:val="left"/>
      <w:pPr>
        <w:ind w:left="7162" w:hanging="140"/>
      </w:pPr>
      <w:rPr>
        <w:rFonts w:hint="default"/>
        <w:lang w:val="hr-HR" w:eastAsia="en-US" w:bidi="ar-SA"/>
      </w:rPr>
    </w:lvl>
    <w:lvl w:ilvl="8" w:tplc="781E8120">
      <w:numFmt w:val="bullet"/>
      <w:lvlText w:val="•"/>
      <w:lvlJc w:val="left"/>
      <w:pPr>
        <w:ind w:left="7997" w:hanging="140"/>
      </w:pPr>
      <w:rPr>
        <w:rFonts w:hint="default"/>
        <w:lang w:val="hr-HR" w:eastAsia="en-US" w:bidi="ar-SA"/>
      </w:rPr>
    </w:lvl>
  </w:abstractNum>
  <w:abstractNum w:abstractNumId="5" w15:restartNumberingAfterBreak="0">
    <w:nsid w:val="65CC1C89"/>
    <w:multiLevelType w:val="hybridMultilevel"/>
    <w:tmpl w:val="EF286E1C"/>
    <w:lvl w:ilvl="0" w:tplc="B64CF16E">
      <w:numFmt w:val="bullet"/>
      <w:lvlText w:val="-"/>
      <w:lvlJc w:val="left"/>
      <w:pPr>
        <w:ind w:left="15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2"/>
        <w:szCs w:val="22"/>
        <w:lang w:val="hr-HR" w:eastAsia="en-US" w:bidi="ar-SA"/>
      </w:rPr>
    </w:lvl>
    <w:lvl w:ilvl="1" w:tplc="8DB4CD64">
      <w:numFmt w:val="bullet"/>
      <w:lvlText w:val="•"/>
      <w:lvlJc w:val="left"/>
      <w:pPr>
        <w:ind w:left="2352" w:hanging="360"/>
      </w:pPr>
      <w:rPr>
        <w:rFonts w:hint="default"/>
        <w:lang w:val="hr-HR" w:eastAsia="en-US" w:bidi="ar-SA"/>
      </w:rPr>
    </w:lvl>
    <w:lvl w:ilvl="2" w:tplc="2FB834BC">
      <w:numFmt w:val="bullet"/>
      <w:lvlText w:val="•"/>
      <w:lvlJc w:val="left"/>
      <w:pPr>
        <w:ind w:left="3165" w:hanging="360"/>
      </w:pPr>
      <w:rPr>
        <w:rFonts w:hint="default"/>
        <w:lang w:val="hr-HR" w:eastAsia="en-US" w:bidi="ar-SA"/>
      </w:rPr>
    </w:lvl>
    <w:lvl w:ilvl="3" w:tplc="7D00E7CE">
      <w:numFmt w:val="bullet"/>
      <w:lvlText w:val="•"/>
      <w:lvlJc w:val="left"/>
      <w:pPr>
        <w:ind w:left="3977" w:hanging="360"/>
      </w:pPr>
      <w:rPr>
        <w:rFonts w:hint="default"/>
        <w:lang w:val="hr-HR" w:eastAsia="en-US" w:bidi="ar-SA"/>
      </w:rPr>
    </w:lvl>
    <w:lvl w:ilvl="4" w:tplc="55F04CE0">
      <w:numFmt w:val="bullet"/>
      <w:lvlText w:val="•"/>
      <w:lvlJc w:val="left"/>
      <w:pPr>
        <w:ind w:left="4790" w:hanging="360"/>
      </w:pPr>
      <w:rPr>
        <w:rFonts w:hint="default"/>
        <w:lang w:val="hr-HR" w:eastAsia="en-US" w:bidi="ar-SA"/>
      </w:rPr>
    </w:lvl>
    <w:lvl w:ilvl="5" w:tplc="7C4AADD6">
      <w:numFmt w:val="bullet"/>
      <w:lvlText w:val="•"/>
      <w:lvlJc w:val="left"/>
      <w:pPr>
        <w:ind w:left="5603" w:hanging="360"/>
      </w:pPr>
      <w:rPr>
        <w:rFonts w:hint="default"/>
        <w:lang w:val="hr-HR" w:eastAsia="en-US" w:bidi="ar-SA"/>
      </w:rPr>
    </w:lvl>
    <w:lvl w:ilvl="6" w:tplc="9920C66E">
      <w:numFmt w:val="bullet"/>
      <w:lvlText w:val="•"/>
      <w:lvlJc w:val="left"/>
      <w:pPr>
        <w:ind w:left="6415" w:hanging="360"/>
      </w:pPr>
      <w:rPr>
        <w:rFonts w:hint="default"/>
        <w:lang w:val="hr-HR" w:eastAsia="en-US" w:bidi="ar-SA"/>
      </w:rPr>
    </w:lvl>
    <w:lvl w:ilvl="7" w:tplc="126E6B10">
      <w:numFmt w:val="bullet"/>
      <w:lvlText w:val="•"/>
      <w:lvlJc w:val="left"/>
      <w:pPr>
        <w:ind w:left="7228" w:hanging="360"/>
      </w:pPr>
      <w:rPr>
        <w:rFonts w:hint="default"/>
        <w:lang w:val="hr-HR" w:eastAsia="en-US" w:bidi="ar-SA"/>
      </w:rPr>
    </w:lvl>
    <w:lvl w:ilvl="8" w:tplc="BAFA7EE4">
      <w:numFmt w:val="bullet"/>
      <w:lvlText w:val="•"/>
      <w:lvlJc w:val="left"/>
      <w:pPr>
        <w:ind w:left="8041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68EA2B17"/>
    <w:multiLevelType w:val="hybridMultilevel"/>
    <w:tmpl w:val="7D4C4D20"/>
    <w:lvl w:ilvl="0" w:tplc="5426CB7A">
      <w:numFmt w:val="bullet"/>
      <w:lvlText w:val="-"/>
      <w:lvlJc w:val="left"/>
      <w:pPr>
        <w:ind w:left="1542" w:hanging="360"/>
      </w:pPr>
      <w:rPr>
        <w:rFonts w:ascii="Times New Roman" w:eastAsia="Times New Roman" w:hAnsi="Times New Roman" w:cs="Times New Roman" w:hint="default"/>
        <w:spacing w:val="0"/>
        <w:w w:val="114"/>
        <w:lang w:val="hr-HR" w:eastAsia="en-US" w:bidi="ar-SA"/>
      </w:rPr>
    </w:lvl>
    <w:lvl w:ilvl="1" w:tplc="9176E802">
      <w:numFmt w:val="bullet"/>
      <w:lvlText w:val="•"/>
      <w:lvlJc w:val="left"/>
      <w:pPr>
        <w:ind w:left="2352" w:hanging="360"/>
      </w:pPr>
      <w:rPr>
        <w:rFonts w:hint="default"/>
        <w:lang w:val="hr-HR" w:eastAsia="en-US" w:bidi="ar-SA"/>
      </w:rPr>
    </w:lvl>
    <w:lvl w:ilvl="2" w:tplc="2C5044E8">
      <w:numFmt w:val="bullet"/>
      <w:lvlText w:val="•"/>
      <w:lvlJc w:val="left"/>
      <w:pPr>
        <w:ind w:left="3165" w:hanging="360"/>
      </w:pPr>
      <w:rPr>
        <w:rFonts w:hint="default"/>
        <w:lang w:val="hr-HR" w:eastAsia="en-US" w:bidi="ar-SA"/>
      </w:rPr>
    </w:lvl>
    <w:lvl w:ilvl="3" w:tplc="FD542066">
      <w:numFmt w:val="bullet"/>
      <w:lvlText w:val="•"/>
      <w:lvlJc w:val="left"/>
      <w:pPr>
        <w:ind w:left="3977" w:hanging="360"/>
      </w:pPr>
      <w:rPr>
        <w:rFonts w:hint="default"/>
        <w:lang w:val="hr-HR" w:eastAsia="en-US" w:bidi="ar-SA"/>
      </w:rPr>
    </w:lvl>
    <w:lvl w:ilvl="4" w:tplc="5142A08C">
      <w:numFmt w:val="bullet"/>
      <w:lvlText w:val="•"/>
      <w:lvlJc w:val="left"/>
      <w:pPr>
        <w:ind w:left="4790" w:hanging="360"/>
      </w:pPr>
      <w:rPr>
        <w:rFonts w:hint="default"/>
        <w:lang w:val="hr-HR" w:eastAsia="en-US" w:bidi="ar-SA"/>
      </w:rPr>
    </w:lvl>
    <w:lvl w:ilvl="5" w:tplc="C2A49EA4">
      <w:numFmt w:val="bullet"/>
      <w:lvlText w:val="•"/>
      <w:lvlJc w:val="left"/>
      <w:pPr>
        <w:ind w:left="5603" w:hanging="360"/>
      </w:pPr>
      <w:rPr>
        <w:rFonts w:hint="default"/>
        <w:lang w:val="hr-HR" w:eastAsia="en-US" w:bidi="ar-SA"/>
      </w:rPr>
    </w:lvl>
    <w:lvl w:ilvl="6" w:tplc="AB182360">
      <w:numFmt w:val="bullet"/>
      <w:lvlText w:val="•"/>
      <w:lvlJc w:val="left"/>
      <w:pPr>
        <w:ind w:left="6415" w:hanging="360"/>
      </w:pPr>
      <w:rPr>
        <w:rFonts w:hint="default"/>
        <w:lang w:val="hr-HR" w:eastAsia="en-US" w:bidi="ar-SA"/>
      </w:rPr>
    </w:lvl>
    <w:lvl w:ilvl="7" w:tplc="7EC606F2">
      <w:numFmt w:val="bullet"/>
      <w:lvlText w:val="•"/>
      <w:lvlJc w:val="left"/>
      <w:pPr>
        <w:ind w:left="7228" w:hanging="360"/>
      </w:pPr>
      <w:rPr>
        <w:rFonts w:hint="default"/>
        <w:lang w:val="hr-HR" w:eastAsia="en-US" w:bidi="ar-SA"/>
      </w:rPr>
    </w:lvl>
    <w:lvl w:ilvl="8" w:tplc="BC662450">
      <w:numFmt w:val="bullet"/>
      <w:lvlText w:val="•"/>
      <w:lvlJc w:val="left"/>
      <w:pPr>
        <w:ind w:left="8041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72243127"/>
    <w:multiLevelType w:val="hybridMultilevel"/>
    <w:tmpl w:val="BAE092F0"/>
    <w:lvl w:ilvl="0" w:tplc="8ED873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677379">
    <w:abstractNumId w:val="7"/>
  </w:num>
  <w:num w:numId="2" w16cid:durableId="792284779">
    <w:abstractNumId w:val="1"/>
  </w:num>
  <w:num w:numId="3" w16cid:durableId="938097359">
    <w:abstractNumId w:val="0"/>
  </w:num>
  <w:num w:numId="4" w16cid:durableId="1633562785">
    <w:abstractNumId w:val="4"/>
  </w:num>
  <w:num w:numId="5" w16cid:durableId="309945090">
    <w:abstractNumId w:val="3"/>
  </w:num>
  <w:num w:numId="6" w16cid:durableId="22559507">
    <w:abstractNumId w:val="5"/>
  </w:num>
  <w:num w:numId="7" w16cid:durableId="1634404989">
    <w:abstractNumId w:val="2"/>
  </w:num>
  <w:num w:numId="8" w16cid:durableId="18423507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C9"/>
    <w:rsid w:val="0000404A"/>
    <w:rsid w:val="00013501"/>
    <w:rsid w:val="00013776"/>
    <w:rsid w:val="00016B98"/>
    <w:rsid w:val="000223C2"/>
    <w:rsid w:val="000435DB"/>
    <w:rsid w:val="00091506"/>
    <w:rsid w:val="000A6C0A"/>
    <w:rsid w:val="000A7172"/>
    <w:rsid w:val="00101CE4"/>
    <w:rsid w:val="00110E65"/>
    <w:rsid w:val="00140ECC"/>
    <w:rsid w:val="00181849"/>
    <w:rsid w:val="00197E3B"/>
    <w:rsid w:val="001D4A9A"/>
    <w:rsid w:val="001D73E7"/>
    <w:rsid w:val="00232A51"/>
    <w:rsid w:val="002443E3"/>
    <w:rsid w:val="00245CED"/>
    <w:rsid w:val="00251A7F"/>
    <w:rsid w:val="00277D83"/>
    <w:rsid w:val="002A1246"/>
    <w:rsid w:val="002A16F0"/>
    <w:rsid w:val="002A33EA"/>
    <w:rsid w:val="002B59BF"/>
    <w:rsid w:val="002F426B"/>
    <w:rsid w:val="0032598A"/>
    <w:rsid w:val="00337DEF"/>
    <w:rsid w:val="00344EB8"/>
    <w:rsid w:val="003A4FD5"/>
    <w:rsid w:val="003A7D22"/>
    <w:rsid w:val="003B7667"/>
    <w:rsid w:val="003C0950"/>
    <w:rsid w:val="003C5A73"/>
    <w:rsid w:val="003E5EEC"/>
    <w:rsid w:val="003F46D6"/>
    <w:rsid w:val="00433D5F"/>
    <w:rsid w:val="00436713"/>
    <w:rsid w:val="00436CC9"/>
    <w:rsid w:val="00456E4E"/>
    <w:rsid w:val="00465D34"/>
    <w:rsid w:val="00472AFF"/>
    <w:rsid w:val="00486D71"/>
    <w:rsid w:val="00490E51"/>
    <w:rsid w:val="004D30B3"/>
    <w:rsid w:val="0055193A"/>
    <w:rsid w:val="00556B50"/>
    <w:rsid w:val="00574A16"/>
    <w:rsid w:val="005B3EAC"/>
    <w:rsid w:val="005D4C0B"/>
    <w:rsid w:val="00673826"/>
    <w:rsid w:val="006D2B8E"/>
    <w:rsid w:val="006E6F7F"/>
    <w:rsid w:val="006E7301"/>
    <w:rsid w:val="0070168E"/>
    <w:rsid w:val="00735848"/>
    <w:rsid w:val="007431A5"/>
    <w:rsid w:val="007658CC"/>
    <w:rsid w:val="007844D3"/>
    <w:rsid w:val="0079244D"/>
    <w:rsid w:val="007A6E4E"/>
    <w:rsid w:val="007A77A0"/>
    <w:rsid w:val="007B327E"/>
    <w:rsid w:val="007B3F15"/>
    <w:rsid w:val="007C610B"/>
    <w:rsid w:val="007E7694"/>
    <w:rsid w:val="00820F17"/>
    <w:rsid w:val="0082422E"/>
    <w:rsid w:val="008446F7"/>
    <w:rsid w:val="00890B45"/>
    <w:rsid w:val="00893097"/>
    <w:rsid w:val="0089655D"/>
    <w:rsid w:val="008A1829"/>
    <w:rsid w:val="008A2EC9"/>
    <w:rsid w:val="008B3D14"/>
    <w:rsid w:val="008E0210"/>
    <w:rsid w:val="008F1D15"/>
    <w:rsid w:val="008F2EBF"/>
    <w:rsid w:val="00915572"/>
    <w:rsid w:val="00934D73"/>
    <w:rsid w:val="00936ECF"/>
    <w:rsid w:val="009440F0"/>
    <w:rsid w:val="00977374"/>
    <w:rsid w:val="009850B6"/>
    <w:rsid w:val="009B2491"/>
    <w:rsid w:val="00A22818"/>
    <w:rsid w:val="00A37B3F"/>
    <w:rsid w:val="00A466A5"/>
    <w:rsid w:val="00A51B30"/>
    <w:rsid w:val="00A52ED9"/>
    <w:rsid w:val="00A65971"/>
    <w:rsid w:val="00A8385D"/>
    <w:rsid w:val="00A86AC4"/>
    <w:rsid w:val="00A96050"/>
    <w:rsid w:val="00AA5148"/>
    <w:rsid w:val="00AE7E2C"/>
    <w:rsid w:val="00AF09CA"/>
    <w:rsid w:val="00AF3F76"/>
    <w:rsid w:val="00AF4ED6"/>
    <w:rsid w:val="00B04E8C"/>
    <w:rsid w:val="00B0596A"/>
    <w:rsid w:val="00B174B8"/>
    <w:rsid w:val="00B41665"/>
    <w:rsid w:val="00B461CA"/>
    <w:rsid w:val="00B61D52"/>
    <w:rsid w:val="00B86C26"/>
    <w:rsid w:val="00BB105A"/>
    <w:rsid w:val="00BB2780"/>
    <w:rsid w:val="00BF3361"/>
    <w:rsid w:val="00C065E1"/>
    <w:rsid w:val="00C07127"/>
    <w:rsid w:val="00C131CA"/>
    <w:rsid w:val="00C538EA"/>
    <w:rsid w:val="00C54DB0"/>
    <w:rsid w:val="00C75616"/>
    <w:rsid w:val="00C95BCB"/>
    <w:rsid w:val="00CD0BCE"/>
    <w:rsid w:val="00CE496E"/>
    <w:rsid w:val="00CF398B"/>
    <w:rsid w:val="00D13244"/>
    <w:rsid w:val="00D47FA9"/>
    <w:rsid w:val="00D605FE"/>
    <w:rsid w:val="00D645F1"/>
    <w:rsid w:val="00D772C9"/>
    <w:rsid w:val="00D84183"/>
    <w:rsid w:val="00D86BD2"/>
    <w:rsid w:val="00D945FC"/>
    <w:rsid w:val="00E21B39"/>
    <w:rsid w:val="00E23394"/>
    <w:rsid w:val="00E51523"/>
    <w:rsid w:val="00E77AB4"/>
    <w:rsid w:val="00E86BB9"/>
    <w:rsid w:val="00EA6028"/>
    <w:rsid w:val="00EF0D34"/>
    <w:rsid w:val="00F360FC"/>
    <w:rsid w:val="00FA0EFC"/>
    <w:rsid w:val="00FC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D576"/>
  <w15:chartTrackingRefBased/>
  <w15:docId w15:val="{45F401E2-AA32-4FFD-A76B-77BC6843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2C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772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D772C9"/>
    <w:pPr>
      <w:spacing w:after="0" w:line="240" w:lineRule="auto"/>
    </w:pPr>
  </w:style>
  <w:style w:type="paragraph" w:styleId="Odlomakpopisa">
    <w:name w:val="List Paragraph"/>
    <w:basedOn w:val="Normal"/>
    <w:uiPriority w:val="1"/>
    <w:qFormat/>
    <w:rsid w:val="007658CC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7658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7658CC"/>
    <w:rPr>
      <w:rFonts w:ascii="Times New Roman" w:eastAsia="Times New Roman" w:hAnsi="Times New Roman" w:cs="Times New Roman"/>
    </w:rPr>
  </w:style>
  <w:style w:type="paragraph" w:styleId="StandardWeb">
    <w:name w:val="Normal (Web)"/>
    <w:basedOn w:val="Normal"/>
    <w:uiPriority w:val="99"/>
    <w:semiHidden/>
    <w:unhideWhenUsed/>
    <w:rsid w:val="0076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3584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3584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3584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3584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35848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2281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22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jemci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34338-F936-4ABA-AB05-0F8C2041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3095</Words>
  <Characters>17644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Božanović</dc:creator>
  <cp:keywords/>
  <dc:description/>
  <cp:lastModifiedBy>Sandra</cp:lastModifiedBy>
  <cp:revision>2</cp:revision>
  <cp:lastPrinted>2025-02-24T12:29:00Z</cp:lastPrinted>
  <dcterms:created xsi:type="dcterms:W3CDTF">2025-03-17T07:48:00Z</dcterms:created>
  <dcterms:modified xsi:type="dcterms:W3CDTF">2025-03-17T07:48:00Z</dcterms:modified>
</cp:coreProperties>
</file>