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6159" w14:textId="0DE8F353" w:rsidR="00DA5CF9" w:rsidRDefault="008E3796" w:rsidP="008E379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8E3796">
        <w:rPr>
          <w:rFonts w:ascii="Cambria" w:hAnsi="Cambria"/>
          <w:b/>
          <w:bCs/>
          <w:sz w:val="20"/>
          <w:szCs w:val="20"/>
        </w:rPr>
        <w:t xml:space="preserve">OBAVIJEST UZ </w:t>
      </w:r>
      <w:r w:rsidR="001F34E5">
        <w:rPr>
          <w:rFonts w:ascii="Cambria" w:hAnsi="Cambria"/>
          <w:b/>
          <w:bCs/>
          <w:sz w:val="20"/>
          <w:szCs w:val="20"/>
        </w:rPr>
        <w:t>JAVNI NATJEČAJ</w:t>
      </w:r>
      <w:r w:rsidRPr="008E3796">
        <w:rPr>
          <w:rFonts w:ascii="Cambria" w:hAnsi="Cambria"/>
          <w:b/>
          <w:bCs/>
          <w:sz w:val="20"/>
          <w:szCs w:val="20"/>
        </w:rPr>
        <w:t xml:space="preserve"> ZA </w:t>
      </w:r>
      <w:r w:rsidR="001F34E5">
        <w:rPr>
          <w:rFonts w:ascii="Cambria" w:hAnsi="Cambria"/>
          <w:b/>
          <w:bCs/>
          <w:sz w:val="20"/>
          <w:szCs w:val="20"/>
        </w:rPr>
        <w:t>IMENOVANJE</w:t>
      </w:r>
      <w:r w:rsidRPr="008E3796">
        <w:rPr>
          <w:rFonts w:ascii="Cambria" w:hAnsi="Cambria"/>
          <w:b/>
          <w:bCs/>
          <w:sz w:val="20"/>
          <w:szCs w:val="20"/>
        </w:rPr>
        <w:t xml:space="preserve"> NA ODREĐENO VRIJEME </w:t>
      </w:r>
    </w:p>
    <w:p w14:paraId="66D1C676" w14:textId="6C6A61D0" w:rsidR="00652799" w:rsidRDefault="00DA5CF9" w:rsidP="008E3796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DA5CF9">
        <w:rPr>
          <w:rFonts w:ascii="Cambria" w:hAnsi="Cambria"/>
          <w:b/>
          <w:bCs/>
          <w:sz w:val="20"/>
          <w:szCs w:val="20"/>
        </w:rPr>
        <w:t>pročelnika/pročelnice Upravnog odjela za financije, razvoj i gospodarstvo Općine Nijemci na određeno vrijeme, radi zamjene duže odsutne službenice</w:t>
      </w:r>
    </w:p>
    <w:p w14:paraId="5DBEBF57" w14:textId="77777777" w:rsidR="008E3796" w:rsidRDefault="008E3796" w:rsidP="000B21C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9BF64CA" w14:textId="6D9CA47B" w:rsidR="00F66A76" w:rsidRDefault="00AC68D5" w:rsidP="000B21CF">
      <w:pPr>
        <w:pStyle w:val="Bezproreda"/>
        <w:jc w:val="both"/>
        <w:rPr>
          <w:rFonts w:ascii="Cambria" w:hAnsi="Cambria"/>
          <w:sz w:val="20"/>
          <w:szCs w:val="20"/>
        </w:rPr>
      </w:pPr>
      <w:r w:rsidRPr="00AC68D5">
        <w:rPr>
          <w:rFonts w:ascii="Cambria" w:hAnsi="Cambria"/>
          <w:sz w:val="20"/>
          <w:szCs w:val="20"/>
        </w:rPr>
        <w:t xml:space="preserve">Na temelju članka </w:t>
      </w:r>
      <w:r w:rsidR="001F34E5">
        <w:rPr>
          <w:rFonts w:ascii="Cambria" w:hAnsi="Cambria"/>
          <w:sz w:val="20"/>
          <w:szCs w:val="20"/>
        </w:rPr>
        <w:t>19.b</w:t>
      </w:r>
      <w:r w:rsidRPr="00AC68D5">
        <w:rPr>
          <w:rFonts w:ascii="Cambria" w:hAnsi="Cambria"/>
          <w:sz w:val="20"/>
          <w:szCs w:val="20"/>
        </w:rPr>
        <w:t xml:space="preserve"> Zakona o službenicima i namještenicima u lokalnoj i područnoj samoupravi (NN broj 86/08, 61/11, 4/18,112/19</w:t>
      </w:r>
      <w:r w:rsidR="001F34E5">
        <w:rPr>
          <w:rFonts w:ascii="Cambria" w:hAnsi="Cambria"/>
          <w:sz w:val="20"/>
          <w:szCs w:val="20"/>
        </w:rPr>
        <w:t>, 17/25</w:t>
      </w:r>
      <w:r w:rsidRPr="00AC68D5">
        <w:rPr>
          <w:rFonts w:ascii="Cambria" w:hAnsi="Cambria"/>
          <w:sz w:val="20"/>
          <w:szCs w:val="20"/>
        </w:rPr>
        <w:t xml:space="preserve">), a vezano uz </w:t>
      </w:r>
      <w:r w:rsidR="001F34E5">
        <w:rPr>
          <w:rFonts w:ascii="Cambria" w:hAnsi="Cambria"/>
          <w:sz w:val="20"/>
          <w:szCs w:val="20"/>
        </w:rPr>
        <w:t>javni natječaj</w:t>
      </w:r>
      <w:r w:rsidRPr="00AC68D5">
        <w:rPr>
          <w:rFonts w:ascii="Cambria" w:hAnsi="Cambria"/>
          <w:sz w:val="20"/>
          <w:szCs w:val="20"/>
        </w:rPr>
        <w:t xml:space="preserve"> objavljen </w:t>
      </w:r>
      <w:r w:rsidR="001F34E5">
        <w:rPr>
          <w:rFonts w:ascii="Cambria" w:hAnsi="Cambria"/>
          <w:sz w:val="20"/>
          <w:szCs w:val="20"/>
        </w:rPr>
        <w:t>Narodnim novinama</w:t>
      </w:r>
      <w:r w:rsidR="000B21CF">
        <w:rPr>
          <w:rFonts w:ascii="Cambria" w:hAnsi="Cambria"/>
          <w:sz w:val="20"/>
          <w:szCs w:val="20"/>
        </w:rPr>
        <w:t xml:space="preserve">, </w:t>
      </w:r>
      <w:r w:rsidRPr="00136C86">
        <w:rPr>
          <w:rFonts w:ascii="Cambria" w:hAnsi="Cambria"/>
          <w:sz w:val="20"/>
          <w:szCs w:val="20"/>
        </w:rPr>
        <w:t>dana</w:t>
      </w:r>
      <w:r w:rsidR="00136C86" w:rsidRPr="00136C86">
        <w:rPr>
          <w:rFonts w:ascii="Cambria" w:hAnsi="Cambria"/>
          <w:sz w:val="20"/>
          <w:szCs w:val="20"/>
        </w:rPr>
        <w:t xml:space="preserve"> </w:t>
      </w:r>
      <w:r w:rsidR="00976B95">
        <w:rPr>
          <w:rFonts w:ascii="Cambria" w:hAnsi="Cambria"/>
          <w:sz w:val="20"/>
          <w:szCs w:val="20"/>
        </w:rPr>
        <w:t xml:space="preserve">19.9. </w:t>
      </w:r>
      <w:r>
        <w:rPr>
          <w:rFonts w:ascii="Cambria" w:hAnsi="Cambria"/>
          <w:sz w:val="20"/>
          <w:szCs w:val="20"/>
        </w:rPr>
        <w:t>202</w:t>
      </w:r>
      <w:r w:rsidR="00927309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.g. objavljen </w:t>
      </w:r>
      <w:r w:rsidR="000B21CF">
        <w:rPr>
          <w:rFonts w:ascii="Cambria" w:hAnsi="Cambria"/>
          <w:sz w:val="20"/>
          <w:szCs w:val="20"/>
        </w:rPr>
        <w:t xml:space="preserve">je </w:t>
      </w:r>
      <w:r w:rsidR="001F34E5">
        <w:rPr>
          <w:rFonts w:ascii="Cambria" w:hAnsi="Cambria"/>
          <w:sz w:val="20"/>
          <w:szCs w:val="20"/>
        </w:rPr>
        <w:t xml:space="preserve">natječaj </w:t>
      </w:r>
      <w:r w:rsidR="000B21CF">
        <w:rPr>
          <w:rFonts w:ascii="Cambria" w:hAnsi="Cambria"/>
          <w:sz w:val="20"/>
          <w:szCs w:val="20"/>
        </w:rPr>
        <w:t xml:space="preserve">za </w:t>
      </w:r>
      <w:r w:rsidR="001F34E5">
        <w:rPr>
          <w:rFonts w:ascii="Cambria" w:hAnsi="Cambria"/>
          <w:sz w:val="20"/>
          <w:szCs w:val="20"/>
        </w:rPr>
        <w:t xml:space="preserve">imenovanje na određeno vrijeme </w:t>
      </w:r>
      <w:r w:rsidR="00DA5CF9" w:rsidRPr="00DA5CF9">
        <w:rPr>
          <w:rFonts w:ascii="Cambria" w:hAnsi="Cambria"/>
          <w:sz w:val="20"/>
          <w:szCs w:val="20"/>
        </w:rPr>
        <w:t xml:space="preserve">pročelnika/pročelnice Upravnog odjela za financije, razvoj i gospodarstvo Općine Nijemci na određeno vrijeme, radi zamjene odsutne </w:t>
      </w:r>
      <w:r w:rsidR="001F34E5">
        <w:rPr>
          <w:rFonts w:ascii="Cambria" w:hAnsi="Cambria"/>
          <w:sz w:val="20"/>
          <w:szCs w:val="20"/>
        </w:rPr>
        <w:t>pročelnice</w:t>
      </w:r>
      <w:r w:rsidR="000B21CF">
        <w:rPr>
          <w:rFonts w:ascii="Cambria" w:hAnsi="Cambria"/>
          <w:sz w:val="20"/>
          <w:szCs w:val="20"/>
        </w:rPr>
        <w:t xml:space="preserve">, </w:t>
      </w:r>
      <w:r w:rsidR="00DA5CF9">
        <w:rPr>
          <w:rFonts w:ascii="Cambria" w:hAnsi="Cambria"/>
          <w:sz w:val="20"/>
          <w:szCs w:val="20"/>
        </w:rPr>
        <w:t>te</w:t>
      </w:r>
      <w:r w:rsidR="000B21CF">
        <w:rPr>
          <w:rFonts w:ascii="Cambria" w:hAnsi="Cambria"/>
          <w:sz w:val="20"/>
          <w:szCs w:val="20"/>
        </w:rPr>
        <w:t xml:space="preserve"> se daju obavijesti i upute kandidatima:</w:t>
      </w:r>
    </w:p>
    <w:p w14:paraId="3E8A80B6" w14:textId="77777777" w:rsidR="000B21CF" w:rsidRDefault="000B21CF" w:rsidP="000B21C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2788C2C" w14:textId="77777777" w:rsidR="000B21CF" w:rsidRPr="00C805C8" w:rsidRDefault="000B21CF" w:rsidP="000B21CF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C805C8">
        <w:rPr>
          <w:rFonts w:ascii="Cambria" w:hAnsi="Cambria"/>
          <w:b/>
          <w:bCs/>
          <w:sz w:val="20"/>
          <w:szCs w:val="20"/>
        </w:rPr>
        <w:t>I. OPIS POSLOVA, PODACI O PLAĆI, PRAVNI I DRUGI IZVORI ZA PRIPREMANJE KANDIDATA ZA PRETHODNU PROVJERU ZNANJA I SPOSOBNOSTI</w:t>
      </w:r>
    </w:p>
    <w:p w14:paraId="45A66DD1" w14:textId="77777777" w:rsidR="000B21CF" w:rsidRDefault="000B21CF" w:rsidP="000B21C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CCFD21B" w14:textId="65EA81D9" w:rsidR="000B21CF" w:rsidRPr="000F0DE5" w:rsidRDefault="000B21CF" w:rsidP="000B21CF">
      <w:pPr>
        <w:pStyle w:val="Bezproreda"/>
        <w:jc w:val="both"/>
        <w:rPr>
          <w:rFonts w:ascii="Cambria" w:hAnsi="Cambria"/>
          <w:sz w:val="20"/>
          <w:szCs w:val="20"/>
          <w:u w:val="single"/>
        </w:rPr>
      </w:pPr>
      <w:r w:rsidRPr="000F0DE5">
        <w:rPr>
          <w:rFonts w:ascii="Cambria" w:hAnsi="Cambria"/>
          <w:sz w:val="20"/>
          <w:szCs w:val="20"/>
          <w:u w:val="single"/>
        </w:rPr>
        <w:t xml:space="preserve">1. </w:t>
      </w:r>
      <w:r w:rsidR="00DA5CF9" w:rsidRPr="00DA5CF9">
        <w:rPr>
          <w:rFonts w:ascii="Cambria" w:hAnsi="Cambria"/>
          <w:sz w:val="20"/>
          <w:szCs w:val="20"/>
          <w:u w:val="single"/>
        </w:rPr>
        <w:t>pročelnik/pročelnic</w:t>
      </w:r>
      <w:r w:rsidR="00DA5CF9">
        <w:rPr>
          <w:rFonts w:ascii="Cambria" w:hAnsi="Cambria"/>
          <w:sz w:val="20"/>
          <w:szCs w:val="20"/>
          <w:u w:val="single"/>
        </w:rPr>
        <w:t>a</w:t>
      </w:r>
      <w:r w:rsidR="00DA5CF9" w:rsidRPr="00DA5CF9">
        <w:rPr>
          <w:rFonts w:ascii="Cambria" w:hAnsi="Cambria"/>
          <w:sz w:val="20"/>
          <w:szCs w:val="20"/>
          <w:u w:val="single"/>
        </w:rPr>
        <w:t xml:space="preserve"> Upravnog odjela za financije, razvoj i gospodarstvo Općine Nijemci</w:t>
      </w:r>
    </w:p>
    <w:p w14:paraId="6BBC0DDA" w14:textId="581E03DF" w:rsidR="00C805C8" w:rsidRDefault="000F0DE5" w:rsidP="000B21CF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Opis privremenih poslova:</w:t>
      </w:r>
    </w:p>
    <w:p w14:paraId="36EDF5E3" w14:textId="59E6CF8D" w:rsidR="00DA5CF9" w:rsidRDefault="00DA5CF9" w:rsidP="000B21CF">
      <w:pPr>
        <w:pStyle w:val="Bezproreda"/>
        <w:jc w:val="both"/>
        <w:rPr>
          <w:rFonts w:ascii="Cambria" w:hAnsi="Cambria"/>
          <w:sz w:val="20"/>
          <w:szCs w:val="20"/>
        </w:rPr>
      </w:pPr>
      <w:r w:rsidRPr="00DA5CF9">
        <w:rPr>
          <w:rFonts w:ascii="Cambria" w:hAnsi="Cambria"/>
          <w:sz w:val="20"/>
          <w:szCs w:val="20"/>
        </w:rPr>
        <w:t>Rukovodi radom odjela, organizira i koordinira rad odjela, planira, raspoređuje i usklađuje obavljanje poslova u Odjelu, nadzire zakonitost i pravovremenost obavljanja poslova i zadaća iz nadležnosti Odjela i poduzima mjere za osiguranje, učinkovitosti u radu te prati i kontrolira izvršavanje proračuna, osigurava suradnju Odjela s drugim upravnim tijelima, s tijelima državne uprave, tijelima drugih jedinica lokalne odnosno područne (regionalne) samouprave te pravnim osobama kojima je osnivač Općina i/ili u kojima Općina ima udjele te drugim pravnim osobama s javnim ovlastima i u čijoj nadležnosti su poslovi Odjela, sudjeluje u rješavanju najsloženija upravnih i neupravnih poslova iz djelokruga odjela-a po potrebi rješava u upravnim i neupravnim stvarima iz djelokruga Odjela, rješava u upravnim i neupravnim stvarima u vezi prava i obveza službenika Odjela, izrađuje proračun, sudjeluje u izradi financijskih izvješća, izvješća o izvršavanju proračuna, izrađuje i provodi program gradnje objekata i uređaja komunalne infrastrukture te izrađuje i ostale programe i sudjeluje u njihovoj provedbi, vrši kontrolu namjenskog trošenja doznačenih sredstava, sufinanciranje poljoprivrede,  prati izgradnju i razvoj poslovnih zona i ruralnog turizma, odgovara za zakonitost rada te za materijalno i financijsko poslovanje općine</w:t>
      </w:r>
      <w:r>
        <w:rPr>
          <w:rFonts w:ascii="Cambria" w:hAnsi="Cambria"/>
          <w:sz w:val="20"/>
          <w:szCs w:val="20"/>
        </w:rPr>
        <w:t>.</w:t>
      </w:r>
    </w:p>
    <w:p w14:paraId="09BE0587" w14:textId="40B15E61" w:rsidR="00DA5CF9" w:rsidRDefault="00DA5CF9" w:rsidP="000B21CF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</w:t>
      </w:r>
      <w:r w:rsidRPr="00DA5CF9">
        <w:rPr>
          <w:rFonts w:ascii="Cambria" w:hAnsi="Cambria"/>
          <w:sz w:val="20"/>
          <w:szCs w:val="20"/>
        </w:rPr>
        <w:t>njiži poslovne promjena u pomoćnoj knjizi dugotrajne imovine, vodi propise obrasce vezanih uz dugotrajnu imovinu, knjiži poslovne promjena u pomoćnoj knjizi potraživanja od zakupa državnog poljoprivrednog zemljišta, pokreće pravovremenu naplate potraživanja od zakupa državnog poljoprivrednog zemljišta</w:t>
      </w:r>
      <w:r>
        <w:rPr>
          <w:rFonts w:ascii="Cambria" w:hAnsi="Cambria"/>
          <w:sz w:val="20"/>
          <w:szCs w:val="20"/>
        </w:rPr>
        <w:t>.</w:t>
      </w:r>
    </w:p>
    <w:p w14:paraId="62976A5F" w14:textId="6ABF38FD" w:rsidR="00DA5CF9" w:rsidRDefault="00DA5CF9" w:rsidP="000B21CF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</w:t>
      </w:r>
      <w:r w:rsidRPr="00DA5CF9">
        <w:rPr>
          <w:rFonts w:ascii="Cambria" w:hAnsi="Cambria"/>
          <w:sz w:val="20"/>
          <w:szCs w:val="20"/>
        </w:rPr>
        <w:t>udjeluje u pripremi pojedinačnih akata za sjednice Općinskog vijeća iz djelokruga odjela, sudjeluje u pripremi i provedbi projekata financiranih iz EU fondova i projekata financiranih iz proračuna RH, suradnja s drugim odjelima u obavljanju zajedničkih poslova, sudjeluje u izradi plana nabave, poslovi organizacije i pripreme akata za Centar za potporu poduzetnicima</w:t>
      </w:r>
      <w:r>
        <w:rPr>
          <w:rFonts w:ascii="Cambria" w:hAnsi="Cambria"/>
          <w:sz w:val="20"/>
          <w:szCs w:val="20"/>
        </w:rPr>
        <w:t>.</w:t>
      </w:r>
    </w:p>
    <w:p w14:paraId="4FC44456" w14:textId="77777777" w:rsidR="00DA5CF9" w:rsidRDefault="00DA5CF9" w:rsidP="000B21C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34776E44" w14:textId="61FEDF01" w:rsidR="00C805C8" w:rsidRDefault="00C805C8" w:rsidP="000B21CF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Podaci o plaći:</w:t>
      </w:r>
    </w:p>
    <w:p w14:paraId="4D8A6B15" w14:textId="0C0B6D40" w:rsidR="00C805C8" w:rsidRDefault="00AC68D5" w:rsidP="000B21CF">
      <w:pPr>
        <w:pStyle w:val="Bezproreda"/>
        <w:jc w:val="both"/>
        <w:rPr>
          <w:rFonts w:ascii="Cambria" w:hAnsi="Cambria"/>
          <w:sz w:val="20"/>
          <w:szCs w:val="20"/>
        </w:rPr>
      </w:pPr>
      <w:bookmarkStart w:id="0" w:name="_Hlk172119070"/>
      <w:r w:rsidRPr="00AC68D5">
        <w:rPr>
          <w:rFonts w:ascii="Cambria" w:hAnsi="Cambria"/>
          <w:sz w:val="20"/>
          <w:szCs w:val="20"/>
        </w:rPr>
        <w:t>Sukladno odredbama Zakona o plaćama u lokalnoj i područnoj (regionalnoj) samoupravi (Narodne novine 28/10, 10/23), plaću službenika i namještenika u upravnim odjelima jedinica lokalne i područne (regionalne) samouprave čini umnožak koeficijenta složenosti poslova radnog mjesta i osnovice za obračun plaće, uvećan za 0,5% za svaku navršenu godinu radnog staža. Odluk</w:t>
      </w:r>
      <w:r w:rsidR="00DA5CF9">
        <w:rPr>
          <w:rFonts w:ascii="Cambria" w:hAnsi="Cambria"/>
          <w:sz w:val="20"/>
          <w:szCs w:val="20"/>
        </w:rPr>
        <w:t>om</w:t>
      </w:r>
      <w:r w:rsidRPr="00AC68D5">
        <w:rPr>
          <w:rFonts w:ascii="Cambria" w:hAnsi="Cambria"/>
          <w:sz w:val="20"/>
          <w:szCs w:val="20"/>
        </w:rPr>
        <w:t xml:space="preserve"> o koeficijentima za obračun plaće službenika i namještenika u upravnim tijelima Općine Nijemci KLASA: 120-01/22-01/01 URBROJ: 2196-20-01-24-</w:t>
      </w:r>
      <w:r w:rsidR="00DA5CF9">
        <w:rPr>
          <w:rFonts w:ascii="Cambria" w:hAnsi="Cambria"/>
          <w:sz w:val="20"/>
          <w:szCs w:val="20"/>
        </w:rPr>
        <w:t>1</w:t>
      </w:r>
      <w:r w:rsidRPr="00AC68D5">
        <w:rPr>
          <w:rFonts w:ascii="Cambria" w:hAnsi="Cambria"/>
          <w:sz w:val="20"/>
          <w:szCs w:val="20"/>
        </w:rPr>
        <w:t xml:space="preserve"> od </w:t>
      </w:r>
      <w:r w:rsidR="00DA5CF9">
        <w:rPr>
          <w:rFonts w:ascii="Cambria" w:hAnsi="Cambria"/>
          <w:sz w:val="20"/>
          <w:szCs w:val="20"/>
        </w:rPr>
        <w:t>29.1.</w:t>
      </w:r>
      <w:r>
        <w:rPr>
          <w:rFonts w:ascii="Cambria" w:hAnsi="Cambria"/>
          <w:sz w:val="20"/>
          <w:szCs w:val="20"/>
        </w:rPr>
        <w:t xml:space="preserve"> </w:t>
      </w:r>
      <w:r w:rsidRPr="00AC68D5">
        <w:rPr>
          <w:rFonts w:ascii="Cambria" w:hAnsi="Cambria"/>
          <w:sz w:val="20"/>
          <w:szCs w:val="20"/>
        </w:rPr>
        <w:t xml:space="preserve">2024.g. za radno mjesto </w:t>
      </w:r>
      <w:r w:rsidR="00DA5CF9">
        <w:rPr>
          <w:rFonts w:ascii="Cambria" w:hAnsi="Cambria"/>
          <w:sz w:val="20"/>
          <w:szCs w:val="20"/>
        </w:rPr>
        <w:t>Glavni rukovoditelj-pročelnik upravnog odjela</w:t>
      </w:r>
      <w:r w:rsidRPr="00AC68D5">
        <w:rPr>
          <w:rFonts w:ascii="Cambria" w:hAnsi="Cambria"/>
          <w:sz w:val="20"/>
          <w:szCs w:val="20"/>
        </w:rPr>
        <w:t xml:space="preserve"> propisan je koeficijent </w:t>
      </w:r>
      <w:r w:rsidR="00DA5CF9">
        <w:rPr>
          <w:rFonts w:ascii="Cambria" w:hAnsi="Cambria"/>
          <w:sz w:val="20"/>
          <w:szCs w:val="20"/>
        </w:rPr>
        <w:t>3,20</w:t>
      </w:r>
      <w:r w:rsidRPr="00AC68D5">
        <w:rPr>
          <w:rFonts w:ascii="Cambria" w:hAnsi="Cambria"/>
          <w:sz w:val="20"/>
          <w:szCs w:val="20"/>
        </w:rPr>
        <w:t xml:space="preserve"> dok je osnovica utvrđena Odlukom Općinskog načelnika</w:t>
      </w:r>
      <w:r w:rsidR="00DA5CF9">
        <w:rPr>
          <w:rFonts w:ascii="Cambria" w:hAnsi="Cambria"/>
          <w:sz w:val="20"/>
          <w:szCs w:val="20"/>
        </w:rPr>
        <w:t>.</w:t>
      </w:r>
    </w:p>
    <w:p w14:paraId="77E3116C" w14:textId="77777777" w:rsidR="00DA5CF9" w:rsidRDefault="00DA5CF9" w:rsidP="000B21CF">
      <w:pPr>
        <w:pStyle w:val="Bezproreda"/>
        <w:jc w:val="both"/>
        <w:rPr>
          <w:rFonts w:ascii="Cambria" w:hAnsi="Cambria"/>
          <w:sz w:val="20"/>
          <w:szCs w:val="20"/>
        </w:rPr>
      </w:pPr>
    </w:p>
    <w:bookmarkEnd w:id="0"/>
    <w:p w14:paraId="523AE12A" w14:textId="77777777" w:rsidR="00C805C8" w:rsidRDefault="00C805C8" w:rsidP="000B21CF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Pravni i drugi izvori za pripremanje kandidata za testiranje:</w:t>
      </w:r>
    </w:p>
    <w:p w14:paraId="31BAB528" w14:textId="6B65DEC5" w:rsidR="00582E09" w:rsidRDefault="00582E09" w:rsidP="00582E0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41EDC1D" w14:textId="77777777" w:rsidR="00C60F16" w:rsidRDefault="00C60F16" w:rsidP="00582E09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1. </w:t>
      </w:r>
      <w:r w:rsidRPr="001F34E5">
        <w:rPr>
          <w:rFonts w:ascii="Cambria" w:hAnsi="Cambria"/>
          <w:sz w:val="20"/>
          <w:szCs w:val="20"/>
        </w:rPr>
        <w:t>Zakon o lokalnoj i područnoj (regionalnoj) samoupravi</w:t>
      </w:r>
      <w:r>
        <w:rPr>
          <w:rFonts w:ascii="Cambria" w:hAnsi="Cambria"/>
          <w:sz w:val="20"/>
          <w:szCs w:val="20"/>
        </w:rPr>
        <w:t xml:space="preserve"> (Narodne novine </w:t>
      </w:r>
      <w:r w:rsidRPr="00C60F16">
        <w:rPr>
          <w:rFonts w:ascii="Cambria" w:hAnsi="Cambria"/>
          <w:sz w:val="20"/>
          <w:szCs w:val="20"/>
        </w:rPr>
        <w:t xml:space="preserve"> 33/01, 60/01, 129/05, 109/07, </w:t>
      </w:r>
    </w:p>
    <w:p w14:paraId="3E202626" w14:textId="5C4AA974" w:rsidR="00C60F16" w:rsidRPr="00582E09" w:rsidRDefault="00C60F16" w:rsidP="00582E09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Pr="00C60F16">
        <w:rPr>
          <w:rFonts w:ascii="Cambria" w:hAnsi="Cambria"/>
          <w:sz w:val="20"/>
          <w:szCs w:val="20"/>
        </w:rPr>
        <w:t>125/08, 36/09, 36/09, 150/11, 144/12, 19/13, 137/15, 123/17, 98/19</w:t>
      </w:r>
      <w:r w:rsidR="00136C86">
        <w:rPr>
          <w:rFonts w:ascii="Cambria" w:hAnsi="Cambria"/>
          <w:sz w:val="20"/>
          <w:szCs w:val="20"/>
        </w:rPr>
        <w:t>, 144/20</w:t>
      </w:r>
      <w:r>
        <w:rPr>
          <w:rFonts w:ascii="Cambria" w:hAnsi="Cambria"/>
          <w:sz w:val="20"/>
          <w:szCs w:val="20"/>
        </w:rPr>
        <w:t>)</w:t>
      </w:r>
    </w:p>
    <w:p w14:paraId="0B974787" w14:textId="677ADF41" w:rsidR="0015736A" w:rsidRDefault="00AC68D5" w:rsidP="004B3B86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</w:t>
      </w:r>
      <w:r w:rsidR="004B3B86">
        <w:rPr>
          <w:rFonts w:ascii="Cambria" w:hAnsi="Cambria"/>
          <w:sz w:val="20"/>
          <w:szCs w:val="20"/>
        </w:rPr>
        <w:t xml:space="preserve">. </w:t>
      </w:r>
      <w:r w:rsidR="0015736A" w:rsidRPr="001F34E5">
        <w:rPr>
          <w:rFonts w:ascii="Cambria" w:hAnsi="Cambria"/>
          <w:sz w:val="20"/>
          <w:szCs w:val="20"/>
        </w:rPr>
        <w:t>Statut Općine Nijemci</w:t>
      </w:r>
      <w:r w:rsidR="0015736A">
        <w:rPr>
          <w:rFonts w:ascii="Cambria" w:hAnsi="Cambria"/>
          <w:sz w:val="20"/>
          <w:szCs w:val="20"/>
        </w:rPr>
        <w:t xml:space="preserve"> (Službeni vjesnik Vukovarsko-srijemske županije 03/2</w:t>
      </w:r>
      <w:r w:rsidR="00D81DC8">
        <w:rPr>
          <w:rFonts w:ascii="Cambria" w:hAnsi="Cambria"/>
          <w:sz w:val="20"/>
          <w:szCs w:val="20"/>
        </w:rPr>
        <w:t>1</w:t>
      </w:r>
      <w:r w:rsidR="0015736A">
        <w:rPr>
          <w:rFonts w:ascii="Cambria" w:hAnsi="Cambria"/>
          <w:sz w:val="20"/>
          <w:szCs w:val="20"/>
        </w:rPr>
        <w:t>)</w:t>
      </w:r>
    </w:p>
    <w:p w14:paraId="263A8A66" w14:textId="3CE6A572" w:rsidR="00AC68D5" w:rsidRPr="00136C86" w:rsidRDefault="00AC68D5" w:rsidP="004B3B86">
      <w:pPr>
        <w:pStyle w:val="Bezproreda"/>
        <w:jc w:val="both"/>
        <w:rPr>
          <w:rFonts w:ascii="Cambria" w:hAnsi="Cambria"/>
          <w:sz w:val="20"/>
          <w:szCs w:val="20"/>
        </w:rPr>
      </w:pPr>
      <w:r w:rsidRPr="00136C86">
        <w:rPr>
          <w:rFonts w:ascii="Cambria" w:hAnsi="Cambria"/>
          <w:sz w:val="20"/>
          <w:szCs w:val="20"/>
        </w:rPr>
        <w:t>3.</w:t>
      </w:r>
      <w:r w:rsidR="00A7774D" w:rsidRPr="00136C86">
        <w:rPr>
          <w:rFonts w:ascii="Cambria" w:hAnsi="Cambria"/>
          <w:sz w:val="20"/>
          <w:szCs w:val="20"/>
        </w:rPr>
        <w:t xml:space="preserve"> Zakon o proračunu (NN 144/21)</w:t>
      </w:r>
    </w:p>
    <w:p w14:paraId="183C879A" w14:textId="28072388" w:rsidR="00A7774D" w:rsidRPr="00136C86" w:rsidRDefault="00A7774D" w:rsidP="004B3B86">
      <w:pPr>
        <w:pStyle w:val="Bezproreda"/>
        <w:jc w:val="both"/>
        <w:rPr>
          <w:rFonts w:ascii="Cambria" w:hAnsi="Cambria"/>
          <w:sz w:val="20"/>
          <w:szCs w:val="20"/>
        </w:rPr>
      </w:pPr>
      <w:r w:rsidRPr="00136C86">
        <w:rPr>
          <w:rFonts w:ascii="Cambria" w:hAnsi="Cambria"/>
          <w:sz w:val="20"/>
          <w:szCs w:val="20"/>
        </w:rPr>
        <w:t>4. Uredba o uredskom poslovanju (NN 75/2021)</w:t>
      </w:r>
    </w:p>
    <w:p w14:paraId="52956463" w14:textId="3A16B543" w:rsidR="00A7774D" w:rsidRDefault="00A7774D" w:rsidP="004B3B86">
      <w:pPr>
        <w:pStyle w:val="Bezproreda"/>
        <w:jc w:val="both"/>
        <w:rPr>
          <w:rFonts w:ascii="Cambria" w:hAnsi="Cambria"/>
          <w:sz w:val="20"/>
          <w:szCs w:val="20"/>
        </w:rPr>
      </w:pPr>
      <w:r w:rsidRPr="00136C86">
        <w:rPr>
          <w:rFonts w:ascii="Cambria" w:hAnsi="Cambria"/>
          <w:sz w:val="20"/>
          <w:szCs w:val="20"/>
        </w:rPr>
        <w:t>5. Zakon o financiranju jedinica lokalne i područne (regionalne) samouprave („Narodne novine“ RH broj 127/17</w:t>
      </w:r>
      <w:r w:rsidR="00136C86">
        <w:rPr>
          <w:rFonts w:ascii="Cambria" w:hAnsi="Cambria"/>
          <w:sz w:val="20"/>
          <w:szCs w:val="20"/>
        </w:rPr>
        <w:t xml:space="preserve">, </w:t>
      </w:r>
      <w:r w:rsidRPr="00136C86">
        <w:rPr>
          <w:rFonts w:ascii="Cambria" w:hAnsi="Cambria"/>
          <w:sz w:val="20"/>
          <w:szCs w:val="20"/>
        </w:rPr>
        <w:t>138/20</w:t>
      </w:r>
      <w:r w:rsidR="00136C86">
        <w:rPr>
          <w:rFonts w:ascii="Cambria" w:hAnsi="Cambria"/>
          <w:sz w:val="20"/>
          <w:szCs w:val="20"/>
        </w:rPr>
        <w:t>, 151/22, 114/23</w:t>
      </w:r>
      <w:r w:rsidRPr="00136C86">
        <w:rPr>
          <w:rFonts w:ascii="Cambria" w:hAnsi="Cambria"/>
          <w:sz w:val="20"/>
          <w:szCs w:val="20"/>
        </w:rPr>
        <w:t>)</w:t>
      </w:r>
    </w:p>
    <w:p w14:paraId="17231BFD" w14:textId="4CBC3EFB" w:rsidR="001F34E5" w:rsidRDefault="001F34E5" w:rsidP="004B3B86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6. </w:t>
      </w:r>
      <w:r w:rsidRPr="001F34E5">
        <w:rPr>
          <w:rFonts w:ascii="Cambria" w:hAnsi="Cambria"/>
          <w:sz w:val="20"/>
          <w:szCs w:val="20"/>
        </w:rPr>
        <w:t>Zakon o fiskalnoj odgovornosti (Narodne novine br. 111/18, 82/23).</w:t>
      </w:r>
    </w:p>
    <w:p w14:paraId="7A8C1A84" w14:textId="6F203919" w:rsidR="001F34E5" w:rsidRDefault="001F34E5" w:rsidP="001F34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7. </w:t>
      </w:r>
      <w:r w:rsidRPr="001F34E5">
        <w:rPr>
          <w:rFonts w:ascii="Cambria" w:hAnsi="Cambria"/>
          <w:sz w:val="20"/>
          <w:szCs w:val="20"/>
        </w:rPr>
        <w:t>Opći porezni zakon („Narodne novine“, br. 115/16, 106/18, 121/19, 32/20, 42/20, 114/22, 152/24).</w:t>
      </w:r>
    </w:p>
    <w:p w14:paraId="3B06C708" w14:textId="77777777" w:rsidR="001F34E5" w:rsidRPr="001F34E5" w:rsidRDefault="001F34E5" w:rsidP="001F34E5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70F904B" w14:textId="1EB09601" w:rsidR="001F34E5" w:rsidRDefault="001F34E5" w:rsidP="001F34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8. </w:t>
      </w:r>
      <w:r w:rsidRPr="001F34E5">
        <w:rPr>
          <w:rFonts w:ascii="Cambria" w:hAnsi="Cambria"/>
          <w:sz w:val="20"/>
          <w:szCs w:val="20"/>
        </w:rPr>
        <w:t>Pravilnik o porezu na dohodak („Narodne novine“, br. 10/17, 128/17, 106/18, 1/19, 80/19, 1/20, 74/20, 1/21, 102/22, 112/22, 156/22, 1/23, 56/23, 143/23 i 16/25).</w:t>
      </w:r>
    </w:p>
    <w:p w14:paraId="58E6F96F" w14:textId="3525002F" w:rsidR="001F34E5" w:rsidRDefault="001F34E5" w:rsidP="001F34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9. </w:t>
      </w:r>
      <w:r w:rsidRPr="001F34E5">
        <w:rPr>
          <w:rFonts w:ascii="Cambria" w:hAnsi="Cambria"/>
          <w:sz w:val="20"/>
          <w:szCs w:val="20"/>
        </w:rPr>
        <w:t>Zakon o lokalnim porezima («Narodne novine», br. 115/16 i 101/17, 114/22, 114/23, 152/24)</w:t>
      </w:r>
    </w:p>
    <w:p w14:paraId="459FC67B" w14:textId="77777777" w:rsidR="0015736A" w:rsidRDefault="0015736A" w:rsidP="000B21CF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BB35866" w14:textId="312F00DE" w:rsidR="000F0DE5" w:rsidRDefault="000F0DE5" w:rsidP="000F0DE5">
      <w:pPr>
        <w:pStyle w:val="Bezproreda"/>
        <w:jc w:val="both"/>
        <w:rPr>
          <w:rFonts w:ascii="Cambria" w:hAnsi="Cambria"/>
          <w:b/>
          <w:bCs/>
          <w:sz w:val="20"/>
          <w:szCs w:val="20"/>
        </w:rPr>
      </w:pPr>
      <w:r w:rsidRPr="000F0DE5">
        <w:rPr>
          <w:rFonts w:ascii="Cambria" w:hAnsi="Cambria"/>
          <w:b/>
          <w:bCs/>
          <w:sz w:val="20"/>
          <w:szCs w:val="20"/>
        </w:rPr>
        <w:t>II. PROVJERA ZNANJA I SPOSOBNOSTI – PRAVILA I POSTUPAK TESTIRANJA</w:t>
      </w:r>
    </w:p>
    <w:p w14:paraId="23803ABE" w14:textId="77777777" w:rsidR="000F0DE5" w:rsidRDefault="000F0DE5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 kandidate </w:t>
      </w:r>
      <w:r w:rsidR="00B5604B">
        <w:rPr>
          <w:rFonts w:ascii="Cambria" w:hAnsi="Cambria"/>
          <w:sz w:val="20"/>
          <w:szCs w:val="20"/>
        </w:rPr>
        <w:t>prijavljene na oglas koji su podnijeli pravodobnu i urednu prijavu, te koji ispunjavaju formalne uvjete, provesti će se prethodna provjera znanja i sposobnosti koja obuhvaća pisano testiranje i intervju.</w:t>
      </w:r>
    </w:p>
    <w:p w14:paraId="67C5F308" w14:textId="77777777" w:rsidR="00582E09" w:rsidRDefault="00582E09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svaki dio provjere kandidatima se dodjeljuje broj bodova od 1 do 10.</w:t>
      </w:r>
    </w:p>
    <w:p w14:paraId="30095731" w14:textId="77777777" w:rsidR="00582E09" w:rsidRDefault="00582E09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Intervju se provodi samo sa kandidatima koji su ostvarili najmanje 50% bodova na pisanom testiranju.</w:t>
      </w:r>
    </w:p>
    <w:p w14:paraId="772357CE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Smatra se da je kandidat, koji nije pristupio prethodnoj provjeri znanja i sposobnosti, povukao prijavu na oglas.</w:t>
      </w:r>
    </w:p>
    <w:p w14:paraId="21EC7FBC" w14:textId="2388EE18" w:rsidR="00F97905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Postupak testiranja i intervjua provesti će Povjerenstvo za provedbu </w:t>
      </w:r>
      <w:r w:rsidR="006C0150">
        <w:rPr>
          <w:rFonts w:ascii="Cambria" w:hAnsi="Cambria"/>
          <w:sz w:val="20"/>
          <w:szCs w:val="20"/>
        </w:rPr>
        <w:t>natječaja</w:t>
      </w:r>
      <w:r>
        <w:rPr>
          <w:rFonts w:ascii="Cambria" w:hAnsi="Cambria"/>
          <w:sz w:val="20"/>
          <w:szCs w:val="20"/>
        </w:rPr>
        <w:t xml:space="preserve">. </w:t>
      </w:r>
    </w:p>
    <w:p w14:paraId="08ED198E" w14:textId="77777777" w:rsidR="00B5604B" w:rsidRDefault="00F97905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Vrijeme održavanja prethodne provjere znanja i sposobnosti kandidata biti će objavljeno na web stranici Općine Nijemci.</w:t>
      </w:r>
    </w:p>
    <w:p w14:paraId="0AFA104A" w14:textId="77777777" w:rsidR="00F97905" w:rsidRDefault="00F97905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U Listi kandidata prijavljenih na natječaj biti će navedeni inicijali kandidata sa godinom rođenja i mjestom prebivališta. Ukoliko se kandidat na koga se ti podaci odnose ne bi mogao identificirati u odnosu na jednake podatke drugog kandidata, dodat će se još jedna značajka koja će ih razlikovati. </w:t>
      </w:r>
    </w:p>
    <w:p w14:paraId="364FA719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8CA371C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  <w:u w:val="single"/>
        </w:rPr>
      </w:pPr>
      <w:r w:rsidRPr="00B5604B">
        <w:rPr>
          <w:rFonts w:ascii="Cambria" w:hAnsi="Cambria"/>
          <w:sz w:val="20"/>
          <w:szCs w:val="20"/>
          <w:u w:val="single"/>
        </w:rPr>
        <w:t>PRAVILA I POSTUPAK TESTIRANJA</w:t>
      </w:r>
    </w:p>
    <w:p w14:paraId="70B0FC85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  <w:u w:val="single"/>
        </w:rPr>
      </w:pPr>
    </w:p>
    <w:p w14:paraId="50D461DE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 dolasku na testiranje, od kandidata će biti zatražena osobna iskaznica radi utvrđivanja identiteta.</w:t>
      </w:r>
    </w:p>
    <w:p w14:paraId="7EBB5CAF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Kandidati koji ne mogu dokazati identitet neće moći pristupiti testiranju.</w:t>
      </w:r>
    </w:p>
    <w:p w14:paraId="74DF9A03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 utvrđivanju identiteta, kandidatima će biti podijeljena pitanja za provjeru znanja.</w:t>
      </w:r>
    </w:p>
    <w:p w14:paraId="4124496B" w14:textId="5B5AF753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Navedena pisana provjera traje </w:t>
      </w:r>
      <w:r w:rsidR="006C0150">
        <w:rPr>
          <w:rFonts w:ascii="Cambria" w:hAnsi="Cambria"/>
          <w:sz w:val="20"/>
          <w:szCs w:val="20"/>
        </w:rPr>
        <w:t>45</w:t>
      </w:r>
      <w:r>
        <w:rPr>
          <w:rFonts w:ascii="Cambria" w:hAnsi="Cambria"/>
          <w:sz w:val="20"/>
          <w:szCs w:val="20"/>
        </w:rPr>
        <w:t xml:space="preserve"> minuta.</w:t>
      </w:r>
    </w:p>
    <w:p w14:paraId="2821701B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25D6744E" w14:textId="77777777" w:rsidR="00B5604B" w:rsidRDefault="00B5604B" w:rsidP="000F0DE5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vrijeme testiranja nije dopušteno:</w:t>
      </w:r>
    </w:p>
    <w:p w14:paraId="2F38AC87" w14:textId="77777777" w:rsidR="00B5604B" w:rsidRDefault="00B5604B" w:rsidP="00B5604B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koristiti se bilo kakvom literaturom odnosno bilješkama,</w:t>
      </w:r>
    </w:p>
    <w:p w14:paraId="2C3F88DE" w14:textId="77777777" w:rsidR="00B5604B" w:rsidRDefault="00B5604B" w:rsidP="00B5604B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koristiti mobitel ili druga komunikacijska sredstva,</w:t>
      </w:r>
    </w:p>
    <w:p w14:paraId="1C726D9D" w14:textId="77777777" w:rsidR="00B5604B" w:rsidRDefault="00B5604B" w:rsidP="00B5604B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napuštati prostoriju u kojoj se provodi provjera,</w:t>
      </w:r>
    </w:p>
    <w:p w14:paraId="6CE3E604" w14:textId="77777777" w:rsidR="00B5604B" w:rsidRDefault="00B5604B" w:rsidP="00B5604B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razgovarati s ostalim kandidatima,</w:t>
      </w:r>
    </w:p>
    <w:p w14:paraId="7DFC1A51" w14:textId="77777777" w:rsidR="00B5604B" w:rsidRDefault="00B5604B" w:rsidP="00B5604B">
      <w:pPr>
        <w:pStyle w:val="Bezproreda"/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niti na bilo koji drugi način remetiti koncentraciju kandidata</w:t>
      </w:r>
    </w:p>
    <w:p w14:paraId="4B8A80CC" w14:textId="77777777" w:rsidR="00B5604B" w:rsidRDefault="00B5604B" w:rsidP="00B5604B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1B7BF731" w14:textId="77777777" w:rsidR="00B5604B" w:rsidRDefault="00B5604B" w:rsidP="00582E09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Kandidati koji će se ponašati neprimjereno ili će prekršiti </w:t>
      </w:r>
      <w:r w:rsidR="00582E09">
        <w:rPr>
          <w:rFonts w:ascii="Cambria" w:hAnsi="Cambria"/>
          <w:sz w:val="20"/>
          <w:szCs w:val="20"/>
        </w:rPr>
        <w:t>jedno od gore navedenih pravila, biti će udaljeni s testiranja, a njihov rezultat Povjerenstvo neće bodovati.</w:t>
      </w:r>
    </w:p>
    <w:p w14:paraId="7DC6C78C" w14:textId="77777777" w:rsidR="008E3796" w:rsidRDefault="008E3796" w:rsidP="00582E0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DE24144" w14:textId="77777777" w:rsidR="008E3796" w:rsidRDefault="008E3796" w:rsidP="00582E09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Nakon navedene provjere znanja i sposobnosti Povjerenstvo utvrđuje rang listu kandidata prema ukupnom broju bodova ostvarenih na pisanom testiranju i intervjuu.</w:t>
      </w:r>
    </w:p>
    <w:p w14:paraId="7BEEADD5" w14:textId="77777777" w:rsidR="008E3796" w:rsidRDefault="008E3796" w:rsidP="00582E0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E8FC64F" w14:textId="76AB76F2" w:rsidR="008E3796" w:rsidRDefault="006C0150" w:rsidP="00582E09">
      <w:pPr>
        <w:pStyle w:val="Bezproreda"/>
        <w:jc w:val="both"/>
        <w:rPr>
          <w:rFonts w:ascii="Cambria" w:hAnsi="Cambria"/>
          <w:sz w:val="20"/>
          <w:szCs w:val="20"/>
        </w:rPr>
      </w:pPr>
      <w:r w:rsidRPr="006C0150">
        <w:rPr>
          <w:rFonts w:ascii="Cambria" w:hAnsi="Cambria"/>
          <w:sz w:val="20"/>
          <w:szCs w:val="20"/>
        </w:rPr>
        <w:t xml:space="preserve">Povjerenstvo za provedbu natječaja dostavlja </w:t>
      </w:r>
      <w:r>
        <w:rPr>
          <w:rFonts w:ascii="Cambria" w:hAnsi="Cambria"/>
          <w:sz w:val="20"/>
          <w:szCs w:val="20"/>
        </w:rPr>
        <w:t xml:space="preserve">općinskom </w:t>
      </w:r>
      <w:r w:rsidRPr="006C0150">
        <w:rPr>
          <w:rFonts w:ascii="Cambria" w:hAnsi="Cambria"/>
          <w:sz w:val="20"/>
          <w:szCs w:val="20"/>
        </w:rPr>
        <w:t>načelniku  Izvješće o provedenom postupku testiranja.</w:t>
      </w:r>
    </w:p>
    <w:p w14:paraId="6D8A1088" w14:textId="77777777" w:rsidR="008E3796" w:rsidRDefault="008E3796" w:rsidP="00582E0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4A91429" w14:textId="77777777" w:rsidR="008E3796" w:rsidRDefault="008E3796" w:rsidP="00582E0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45775252" w14:textId="77777777" w:rsidR="008E3796" w:rsidRDefault="008E3796" w:rsidP="00582E0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0D9DDD13" w14:textId="77777777" w:rsidR="008E3796" w:rsidRDefault="008E3796" w:rsidP="00582E09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7C36C7BD" w14:textId="77777777" w:rsidR="008E3796" w:rsidRPr="002163EA" w:rsidRDefault="008E3796" w:rsidP="009B5D60">
      <w:pPr>
        <w:pStyle w:val="Bezproreda"/>
        <w:ind w:left="2694"/>
        <w:rPr>
          <w:rFonts w:ascii="Cambria" w:hAnsi="Cambria"/>
          <w:b/>
          <w:bCs/>
          <w:sz w:val="20"/>
          <w:szCs w:val="20"/>
        </w:rPr>
      </w:pPr>
      <w:r w:rsidRPr="002163EA">
        <w:rPr>
          <w:rFonts w:ascii="Cambria" w:hAnsi="Cambria"/>
          <w:b/>
          <w:bCs/>
          <w:sz w:val="20"/>
          <w:szCs w:val="20"/>
        </w:rPr>
        <w:t>POVJERENSTVO ZA PROVEDBU OGLASA</w:t>
      </w:r>
    </w:p>
    <w:p w14:paraId="5C999372" w14:textId="7F6D80C0" w:rsidR="008E3796" w:rsidRPr="002163EA" w:rsidRDefault="008E3796" w:rsidP="009B5D60">
      <w:pPr>
        <w:pStyle w:val="Bezproreda"/>
        <w:ind w:left="2694"/>
        <w:rPr>
          <w:rFonts w:ascii="Cambria" w:hAnsi="Cambria"/>
          <w:b/>
          <w:bCs/>
          <w:sz w:val="20"/>
          <w:szCs w:val="20"/>
        </w:rPr>
      </w:pPr>
      <w:r w:rsidRPr="002163EA">
        <w:rPr>
          <w:rFonts w:ascii="Cambria" w:hAnsi="Cambria"/>
          <w:b/>
          <w:bCs/>
          <w:sz w:val="20"/>
          <w:szCs w:val="20"/>
        </w:rPr>
        <w:t xml:space="preserve">ZA </w:t>
      </w:r>
      <w:r w:rsidR="006C0150">
        <w:rPr>
          <w:rFonts w:ascii="Cambria" w:hAnsi="Cambria"/>
          <w:b/>
          <w:bCs/>
          <w:sz w:val="20"/>
          <w:szCs w:val="20"/>
        </w:rPr>
        <w:t>IMENOVANJE</w:t>
      </w:r>
      <w:r w:rsidRPr="002163EA">
        <w:rPr>
          <w:rFonts w:ascii="Cambria" w:hAnsi="Cambria"/>
          <w:b/>
          <w:bCs/>
          <w:sz w:val="20"/>
          <w:szCs w:val="20"/>
        </w:rPr>
        <w:t xml:space="preserve"> NA ODREĐENO VRIJEME</w:t>
      </w:r>
    </w:p>
    <w:p w14:paraId="57396CBB" w14:textId="4ADD6958" w:rsidR="00582E09" w:rsidRDefault="00A7774D" w:rsidP="009B5D60">
      <w:pPr>
        <w:pStyle w:val="Bezproreda"/>
        <w:jc w:val="center"/>
        <w:rPr>
          <w:rFonts w:ascii="Cambria" w:hAnsi="Cambria"/>
          <w:sz w:val="20"/>
          <w:szCs w:val="20"/>
        </w:rPr>
      </w:pPr>
      <w:r w:rsidRPr="00A7774D">
        <w:rPr>
          <w:rFonts w:ascii="Cambria" w:hAnsi="Cambria"/>
          <w:b/>
          <w:bCs/>
          <w:sz w:val="20"/>
          <w:szCs w:val="20"/>
        </w:rPr>
        <w:t xml:space="preserve">pročelnika/pročelnice Upravnog odjela za financije, razvoj i gospodarstvo Općine Nijemci na određeno vrijeme, radi zamjene odsutne </w:t>
      </w:r>
      <w:r w:rsidR="006C0150">
        <w:rPr>
          <w:rFonts w:ascii="Cambria" w:hAnsi="Cambria"/>
          <w:b/>
          <w:bCs/>
          <w:sz w:val="20"/>
          <w:szCs w:val="20"/>
        </w:rPr>
        <w:t>pročelnice</w:t>
      </w:r>
    </w:p>
    <w:p w14:paraId="510D2AD5" w14:textId="77777777" w:rsidR="008E3796" w:rsidRDefault="008E3796" w:rsidP="00A7774D">
      <w:pPr>
        <w:pStyle w:val="Bezproreda"/>
        <w:jc w:val="center"/>
        <w:rPr>
          <w:rFonts w:ascii="Cambria" w:hAnsi="Cambria"/>
          <w:sz w:val="20"/>
          <w:szCs w:val="20"/>
        </w:rPr>
      </w:pPr>
    </w:p>
    <w:p w14:paraId="52A3AD5B" w14:textId="77777777" w:rsidR="000F0DE5" w:rsidRDefault="000F0DE5" w:rsidP="000F0DE5">
      <w:pPr>
        <w:pStyle w:val="Bezproreda"/>
        <w:jc w:val="both"/>
        <w:rPr>
          <w:rFonts w:ascii="Cambria" w:hAnsi="Cambria"/>
          <w:sz w:val="20"/>
          <w:szCs w:val="20"/>
        </w:rPr>
      </w:pPr>
    </w:p>
    <w:sectPr w:rsidR="000F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97599"/>
    <w:multiLevelType w:val="hybridMultilevel"/>
    <w:tmpl w:val="96B045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1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CF"/>
    <w:rsid w:val="00005463"/>
    <w:rsid w:val="000B21CF"/>
    <w:rsid w:val="000E3445"/>
    <w:rsid w:val="000F0DE5"/>
    <w:rsid w:val="0013075F"/>
    <w:rsid w:val="00136C86"/>
    <w:rsid w:val="0015736A"/>
    <w:rsid w:val="001F34E5"/>
    <w:rsid w:val="002163EA"/>
    <w:rsid w:val="002348F6"/>
    <w:rsid w:val="002B4D61"/>
    <w:rsid w:val="004B3B86"/>
    <w:rsid w:val="00582E09"/>
    <w:rsid w:val="00652799"/>
    <w:rsid w:val="006762B3"/>
    <w:rsid w:val="006C0150"/>
    <w:rsid w:val="006F3291"/>
    <w:rsid w:val="00700FAB"/>
    <w:rsid w:val="00822E65"/>
    <w:rsid w:val="008B12FF"/>
    <w:rsid w:val="008C737D"/>
    <w:rsid w:val="008E3796"/>
    <w:rsid w:val="00920D2B"/>
    <w:rsid w:val="00927309"/>
    <w:rsid w:val="0095612F"/>
    <w:rsid w:val="00976B95"/>
    <w:rsid w:val="009B5D60"/>
    <w:rsid w:val="00A04810"/>
    <w:rsid w:val="00A16EAE"/>
    <w:rsid w:val="00A267FD"/>
    <w:rsid w:val="00A7774D"/>
    <w:rsid w:val="00AC68D5"/>
    <w:rsid w:val="00B5604B"/>
    <w:rsid w:val="00B936CF"/>
    <w:rsid w:val="00B93A88"/>
    <w:rsid w:val="00C60F16"/>
    <w:rsid w:val="00C805C8"/>
    <w:rsid w:val="00C82568"/>
    <w:rsid w:val="00D265C0"/>
    <w:rsid w:val="00D81DC8"/>
    <w:rsid w:val="00DA5CF9"/>
    <w:rsid w:val="00EA5B39"/>
    <w:rsid w:val="00F66A76"/>
    <w:rsid w:val="00F9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985C"/>
  <w15:chartTrackingRefBased/>
  <w15:docId w15:val="{8DCC0F3C-CA20-445C-B9CC-1AD4CA3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1CF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379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379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379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379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379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3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379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B3B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DBA9-72BC-4DDA-AE1E-A270DB76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Sandra</cp:lastModifiedBy>
  <cp:revision>3</cp:revision>
  <cp:lastPrinted>2024-02-13T07:43:00Z</cp:lastPrinted>
  <dcterms:created xsi:type="dcterms:W3CDTF">2025-09-14T08:38:00Z</dcterms:created>
  <dcterms:modified xsi:type="dcterms:W3CDTF">2025-09-22T05:36:00Z</dcterms:modified>
</cp:coreProperties>
</file>