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BC6A" w14:textId="2B1C90BC" w:rsidR="00EE00CE" w:rsidRPr="00EE00CE" w:rsidRDefault="00EE00CE" w:rsidP="00EE00CE">
      <w:pPr>
        <w:jc w:val="both"/>
        <w:rPr>
          <w:rFonts w:ascii="Cambria" w:hAnsi="Cambria"/>
        </w:rPr>
      </w:pPr>
      <w:r w:rsidRPr="00EE00CE">
        <w:rPr>
          <w:rFonts w:ascii="Cambria" w:hAnsi="Cambria"/>
        </w:rPr>
        <w:t>Sukladno Pravilniku o evidenciji uporabe poljoprivrednog zemljišta (,,Narodne novine“, broj 1/23</w:t>
      </w:r>
      <w:r w:rsidR="00963A37">
        <w:rPr>
          <w:rFonts w:ascii="Cambria" w:hAnsi="Cambria"/>
        </w:rPr>
        <w:t xml:space="preserve">, </w:t>
      </w:r>
      <w:r w:rsidRPr="00EE00CE">
        <w:rPr>
          <w:rFonts w:ascii="Cambria" w:hAnsi="Cambria"/>
        </w:rPr>
        <w:t>41/23, 150/23</w:t>
      </w:r>
      <w:r w:rsidR="00963A37">
        <w:rPr>
          <w:rFonts w:ascii="Cambria" w:hAnsi="Cambria"/>
        </w:rPr>
        <w:t>, 158/23, 141/25, 155/25</w:t>
      </w:r>
      <w:r w:rsidRPr="00EE00CE">
        <w:rPr>
          <w:rFonts w:ascii="Cambria" w:hAnsi="Cambria"/>
        </w:rPr>
        <w:t>),  pozivaju se korisnici poljoprivrednog zemljišta na području Općine Nijemci kojima su istekli ugovori o zakupu, dugogodišnjem zakupu ili nekom drugom obliku raspolaganja, a korisnik se i nadalje nalazi u mirnom posjedu istog, da mogu zatražiti potvrdu  Općine Nijemci u svrhu ostvarivanje prava u vezi s korištenjem poljoprivrednog zemljišta u vlasništvu Republike Hrvatske pri Agenciji za plaćanje u poljoprivredi, ribarstvu i ruralnom razvoju.</w:t>
      </w:r>
    </w:p>
    <w:p w14:paraId="045FF1B9" w14:textId="77777777" w:rsidR="00EE00CE" w:rsidRPr="00EE00CE" w:rsidRDefault="00EE00CE" w:rsidP="00EE00CE">
      <w:pPr>
        <w:jc w:val="both"/>
        <w:rPr>
          <w:rFonts w:ascii="Cambria" w:hAnsi="Cambria"/>
        </w:rPr>
      </w:pPr>
    </w:p>
    <w:p w14:paraId="6FC8F70F" w14:textId="77777777" w:rsidR="00EE00CE" w:rsidRPr="00EE00CE" w:rsidRDefault="00EE00CE" w:rsidP="00EE00CE">
      <w:pPr>
        <w:jc w:val="both"/>
        <w:rPr>
          <w:rFonts w:ascii="Cambria" w:hAnsi="Cambria"/>
        </w:rPr>
      </w:pPr>
      <w:r w:rsidRPr="00EE00CE">
        <w:rPr>
          <w:rFonts w:ascii="Cambria" w:hAnsi="Cambria"/>
        </w:rPr>
        <w:t>Općina izdaje Potvrde na temelju uredno podnesenog Zahtjeva.</w:t>
      </w:r>
    </w:p>
    <w:p w14:paraId="0BBAE4C7" w14:textId="77777777" w:rsidR="00EE00CE" w:rsidRPr="00EE00CE" w:rsidRDefault="00EE00CE" w:rsidP="00EE00CE">
      <w:pPr>
        <w:jc w:val="both"/>
        <w:rPr>
          <w:rFonts w:ascii="Cambria" w:hAnsi="Cambria"/>
        </w:rPr>
      </w:pPr>
    </w:p>
    <w:p w14:paraId="1BE7502E" w14:textId="77777777" w:rsidR="00EE00CE" w:rsidRPr="00EE00CE" w:rsidRDefault="00EE00CE" w:rsidP="00EE00CE">
      <w:pPr>
        <w:jc w:val="both"/>
        <w:rPr>
          <w:rFonts w:ascii="Cambria" w:hAnsi="Cambria"/>
        </w:rPr>
      </w:pPr>
      <w:r w:rsidRPr="00EE00CE">
        <w:rPr>
          <w:rFonts w:ascii="Cambria" w:hAnsi="Cambria"/>
        </w:rPr>
        <w:t>Obrasci zahtjeva i izjave mogu se  preuzeti u Općinskoj upravi, na adresi: Trg kralja Tomislava 6, Nijemci ili preuzeti sa web stranice (u prilogu ovoj Obavijesti).</w:t>
      </w:r>
    </w:p>
    <w:p w14:paraId="13FBBCCC" w14:textId="77777777" w:rsidR="00EE00CE" w:rsidRPr="00EE00CE" w:rsidRDefault="00EE00CE" w:rsidP="00EE00CE">
      <w:pPr>
        <w:jc w:val="both"/>
        <w:rPr>
          <w:rFonts w:ascii="Cambria" w:hAnsi="Cambria"/>
        </w:rPr>
      </w:pPr>
    </w:p>
    <w:p w14:paraId="3B86878C" w14:textId="77777777" w:rsidR="00EE00CE" w:rsidRPr="00EE00CE" w:rsidRDefault="00EE00CE" w:rsidP="00EE00CE">
      <w:pPr>
        <w:jc w:val="both"/>
        <w:rPr>
          <w:rFonts w:ascii="Cambria" w:hAnsi="Cambria"/>
        </w:rPr>
      </w:pPr>
      <w:r w:rsidRPr="00EE00CE">
        <w:rPr>
          <w:rFonts w:ascii="Cambria" w:hAnsi="Cambria"/>
        </w:rPr>
        <w:t>Zahtjevu je potrebno priložiti:</w:t>
      </w:r>
    </w:p>
    <w:p w14:paraId="330ACA7F" w14:textId="77777777" w:rsidR="00EE00CE" w:rsidRPr="00EE00CE" w:rsidRDefault="00EE00CE" w:rsidP="00EE00CE">
      <w:pPr>
        <w:jc w:val="both"/>
        <w:rPr>
          <w:rFonts w:ascii="Cambria" w:hAnsi="Cambria"/>
        </w:rPr>
      </w:pPr>
    </w:p>
    <w:p w14:paraId="40072C4C" w14:textId="75755B6B" w:rsidR="00EE00CE" w:rsidRPr="00EE00CE" w:rsidRDefault="00EE00CE" w:rsidP="00EE00CE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EE00CE">
        <w:rPr>
          <w:rFonts w:ascii="Cambria" w:hAnsi="Cambria"/>
        </w:rPr>
        <w:t>Presliku važeće osobne iskaznice podnositelja Zahtjeva (potpisnik isteklog Ugovora)</w:t>
      </w:r>
    </w:p>
    <w:p w14:paraId="6E3B485B" w14:textId="6967AB87" w:rsidR="00EE00CE" w:rsidRPr="00EE00CE" w:rsidRDefault="00EE00CE" w:rsidP="00EE00CE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EE00CE">
        <w:rPr>
          <w:rFonts w:ascii="Cambria" w:hAnsi="Cambria"/>
        </w:rPr>
        <w:t>Preslika isteklog Ugovora</w:t>
      </w:r>
      <w:r>
        <w:rPr>
          <w:rFonts w:ascii="Cambria" w:hAnsi="Cambria"/>
        </w:rPr>
        <w:t xml:space="preserve"> o privremenom korištenju poljoprivrednog zemljišta u vlasništvu Republike Hrvatske na području Općine Nijemci </w:t>
      </w:r>
    </w:p>
    <w:p w14:paraId="7353C8B6" w14:textId="1C9B9D78" w:rsidR="00EE00CE" w:rsidRPr="00EE00CE" w:rsidRDefault="00EE00CE" w:rsidP="00EE00CE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EE00CE">
        <w:rPr>
          <w:rFonts w:ascii="Cambria" w:hAnsi="Cambria"/>
        </w:rPr>
        <w:t>Izjava (općinska uprava ili web stranica općine)</w:t>
      </w:r>
    </w:p>
    <w:p w14:paraId="7047DF7B" w14:textId="7AAA2344" w:rsidR="00EE00CE" w:rsidRPr="00EE00CE" w:rsidRDefault="00EE00CE" w:rsidP="00EE00CE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EE00CE">
        <w:rPr>
          <w:rFonts w:ascii="Cambria" w:hAnsi="Cambria"/>
        </w:rPr>
        <w:t>Potvrda porezne uprave da nema duga s osnove javnih davanja</w:t>
      </w:r>
    </w:p>
    <w:p w14:paraId="10556B25" w14:textId="2C0B1EE8" w:rsidR="00EE00CE" w:rsidRPr="00EE00CE" w:rsidRDefault="00EE00CE" w:rsidP="00EE00CE">
      <w:pPr>
        <w:pStyle w:val="Odlomakpopisa"/>
        <w:numPr>
          <w:ilvl w:val="0"/>
          <w:numId w:val="1"/>
        </w:numPr>
        <w:rPr>
          <w:rFonts w:ascii="Cambria" w:hAnsi="Cambria"/>
        </w:rPr>
      </w:pPr>
      <w:r w:rsidRPr="00EE00CE">
        <w:rPr>
          <w:rFonts w:ascii="Cambria" w:hAnsi="Cambria"/>
        </w:rPr>
        <w:t>Potvrda Općine Nijemci da nema duga s osnove korištenja poljoprivrednog zemljišta u vlasništvu države</w:t>
      </w:r>
    </w:p>
    <w:p w14:paraId="37FC2EDA" w14:textId="77777777" w:rsidR="00EE00CE" w:rsidRPr="00EE00CE" w:rsidRDefault="00EE00CE" w:rsidP="00EE00CE">
      <w:pPr>
        <w:jc w:val="both"/>
        <w:rPr>
          <w:rFonts w:ascii="Cambria" w:hAnsi="Cambria"/>
        </w:rPr>
      </w:pPr>
      <w:r w:rsidRPr="00EE00CE">
        <w:rPr>
          <w:rFonts w:ascii="Cambria" w:hAnsi="Cambria"/>
        </w:rPr>
        <w:t>Napomena: Potvrdu će moći dobiti samo oni podnositelji Zahtjeva koji imaju podmirena sva dugovanja po isteklom Ugovoru (eventualno stanje duga provjeriti sa službenicima u općinskoj upravi prije popunjavanja obrasca Zahtjeva i Izjave).</w:t>
      </w:r>
    </w:p>
    <w:p w14:paraId="609E34D0" w14:textId="77777777" w:rsidR="00EE00CE" w:rsidRPr="00EE00CE" w:rsidRDefault="00EE00CE" w:rsidP="00EE00CE">
      <w:pPr>
        <w:jc w:val="both"/>
        <w:rPr>
          <w:rFonts w:ascii="Cambria" w:hAnsi="Cambria"/>
        </w:rPr>
      </w:pPr>
    </w:p>
    <w:p w14:paraId="0BF50A75" w14:textId="39EE72E4" w:rsidR="00180CCA" w:rsidRPr="00EE00CE" w:rsidRDefault="00963A37" w:rsidP="00EE00CE">
      <w:pPr>
        <w:jc w:val="both"/>
        <w:rPr>
          <w:rFonts w:ascii="Cambria" w:hAnsi="Cambria"/>
        </w:rPr>
      </w:pPr>
      <w:r w:rsidRPr="00963A37">
        <w:rPr>
          <w:rFonts w:ascii="Cambria" w:hAnsi="Cambria"/>
        </w:rPr>
        <w:t>Sukladno Preporuci za rad Ministarstva poljoprivrede od 6. svibnja 2022. godine Agenciji za plaćanja u poljoprivredi, ribarstvu i ruralnom razvoju u vezi s evidentiranjem uporabe zemljišta u ARKOD sustavu, a u skladu s navedenim smjernicama u Preporuci jedinicama lokalne samouprave za izdavanje Potvrda o korištenju zemljišta u vlasništvu Republike Hrvatske, Općina Nijemci je dužna objavljivati i ažurirati izdane potvrde o mirnom posjedu poljoprivrednog zemljišta u vlasništvu Republike Hrvatske.</w:t>
      </w:r>
    </w:p>
    <w:sectPr w:rsidR="00180CCA" w:rsidRPr="00EE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00711"/>
    <w:multiLevelType w:val="hybridMultilevel"/>
    <w:tmpl w:val="A254D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CE"/>
    <w:rsid w:val="00180CCA"/>
    <w:rsid w:val="003E6A3E"/>
    <w:rsid w:val="00495E52"/>
    <w:rsid w:val="006C261B"/>
    <w:rsid w:val="006E5313"/>
    <w:rsid w:val="00963A37"/>
    <w:rsid w:val="00CC1953"/>
    <w:rsid w:val="00E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9395"/>
  <w15:chartTrackingRefBased/>
  <w15:docId w15:val="{D1A5638A-0319-4915-A6ED-A97108B2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CE"/>
    <w:pPr>
      <w:spacing w:after="0" w:line="240" w:lineRule="auto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EE00CE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00CE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00CE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00CE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00CE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00CE"/>
    <w:pPr>
      <w:keepNext/>
      <w:keepLines/>
      <w:spacing w:before="4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00CE"/>
    <w:pPr>
      <w:keepNext/>
      <w:keepLines/>
      <w:spacing w:before="40" w:line="259" w:lineRule="auto"/>
      <w:jc w:val="both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00CE"/>
    <w:pPr>
      <w:keepNext/>
      <w:keepLines/>
      <w:spacing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00CE"/>
    <w:pPr>
      <w:keepNext/>
      <w:keepLines/>
      <w:spacing w:line="259" w:lineRule="auto"/>
      <w:jc w:val="both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0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0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0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00C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00C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00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00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00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00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00CE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0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00CE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0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00CE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00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00CE"/>
    <w:pPr>
      <w:spacing w:after="160" w:line="259" w:lineRule="auto"/>
      <w:ind w:left="720"/>
      <w:contextualSpacing/>
      <w:jc w:val="both"/>
    </w:pPr>
  </w:style>
  <w:style w:type="character" w:styleId="Jakoisticanje">
    <w:name w:val="Intense Emphasis"/>
    <w:basedOn w:val="Zadanifontodlomka"/>
    <w:uiPriority w:val="21"/>
    <w:qFormat/>
    <w:rsid w:val="00EE00C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0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00C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0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2026-04-09T09:37:00Z</dcterms:created>
  <dcterms:modified xsi:type="dcterms:W3CDTF">2026-04-09T09:54:00Z</dcterms:modified>
</cp:coreProperties>
</file>