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C352" w14:textId="77777777" w:rsidR="00D0173E" w:rsidRPr="00D0173E" w:rsidRDefault="00D0173E" w:rsidP="00D0173E">
      <w:pPr>
        <w:overflowPunct/>
        <w:autoSpaceDE/>
        <w:autoSpaceDN/>
        <w:adjustRightInd/>
        <w:rPr>
          <w:rFonts w:ascii="Cambria" w:hAnsi="Cambria" w:cstheme="minorHAnsi"/>
          <w:lang w:val="hr-HR" w:eastAsia="ar-SA"/>
        </w:rPr>
      </w:pPr>
      <w:r w:rsidRPr="00D0173E">
        <w:rPr>
          <w:rFonts w:ascii="Cambria" w:eastAsia="Calibri" w:hAnsi="Cambria" w:cstheme="minorHAnsi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1B12521" wp14:editId="23EA17AA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F814" w14:textId="77777777" w:rsidR="00D0173E" w:rsidRPr="00D0173E" w:rsidRDefault="00D0173E" w:rsidP="00D0173E">
      <w:pPr>
        <w:overflowPunct/>
        <w:autoSpaceDE/>
        <w:autoSpaceDN/>
        <w:adjustRightInd/>
        <w:rPr>
          <w:rFonts w:ascii="Cambria" w:hAnsi="Cambria" w:cstheme="minorHAnsi"/>
          <w:lang w:val="hr-HR" w:eastAsia="ar-SA"/>
        </w:rPr>
      </w:pPr>
      <w:r w:rsidRPr="00D0173E">
        <w:rPr>
          <w:rFonts w:ascii="Cambria" w:hAnsi="Cambria" w:cstheme="minorHAnsi"/>
          <w:lang w:val="hr-HR" w:eastAsia="ar-SA"/>
        </w:rPr>
        <w:t>R E P U B L I  K A    H R V A T S K A</w:t>
      </w:r>
    </w:p>
    <w:p w14:paraId="3DA9088F" w14:textId="77777777" w:rsidR="00D0173E" w:rsidRPr="00D0173E" w:rsidRDefault="00D0173E" w:rsidP="00D0173E">
      <w:pPr>
        <w:overflowPunct/>
        <w:autoSpaceDE/>
        <w:autoSpaceDN/>
        <w:adjustRightInd/>
        <w:rPr>
          <w:rFonts w:ascii="Cambria" w:hAnsi="Cambria" w:cstheme="minorHAnsi"/>
          <w:lang w:val="hr-HR" w:eastAsia="ar-SA"/>
        </w:rPr>
      </w:pPr>
      <w:r w:rsidRPr="00D0173E">
        <w:rPr>
          <w:rFonts w:ascii="Cambria" w:eastAsia="Calibri" w:hAnsi="Cambria" w:cstheme="minorHAnsi"/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 wp14:anchorId="669AA2D5" wp14:editId="5565A98F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73E">
        <w:rPr>
          <w:rFonts w:ascii="Cambria" w:hAnsi="Cambria" w:cstheme="minorHAnsi"/>
          <w:lang w:val="hr-HR" w:eastAsia="ar-SA"/>
        </w:rPr>
        <w:t>VUKOVARSKO-SRIJEMSKA ŽUPANIJA</w:t>
      </w:r>
    </w:p>
    <w:p w14:paraId="31DDB68E" w14:textId="4474B4A5" w:rsidR="00D0173E" w:rsidRPr="00D0173E" w:rsidRDefault="00D0173E" w:rsidP="00D0173E">
      <w:pPr>
        <w:overflowPunct/>
        <w:autoSpaceDE/>
        <w:autoSpaceDN/>
        <w:adjustRightInd/>
        <w:rPr>
          <w:rFonts w:ascii="Cambria" w:hAnsi="Cambria" w:cstheme="minorHAnsi"/>
          <w:lang w:val="hr-HR" w:eastAsia="hr-HR"/>
        </w:rPr>
      </w:pPr>
      <w:r w:rsidRPr="00D0173E">
        <w:rPr>
          <w:rFonts w:ascii="Cambria" w:eastAsia="Calibri" w:hAnsi="Cambria" w:cstheme="minorHAnsi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6A72B" wp14:editId="3DE7FCC1">
                <wp:simplePos x="0" y="0"/>
                <wp:positionH relativeFrom="column">
                  <wp:posOffset>478629</wp:posOffset>
                </wp:positionH>
                <wp:positionV relativeFrom="paragraph">
                  <wp:posOffset>173488</wp:posOffset>
                </wp:positionV>
                <wp:extent cx="2053988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988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4659A" w14:textId="77777777" w:rsidR="00D0173E" w:rsidRPr="00E85B02" w:rsidRDefault="00D0173E" w:rsidP="00D0173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621AB0C4" w14:textId="77777777" w:rsidR="00D0173E" w:rsidRPr="00E85B02" w:rsidRDefault="00D0173E" w:rsidP="00D0173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4FC37BB" w14:textId="77777777" w:rsidR="00D0173E" w:rsidRDefault="00D0173E" w:rsidP="00D017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6A72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7pt;margin-top:13.65pt;width:161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" stroked="f">
                <v:textbox>
                  <w:txbxContent>
                    <w:p w14:paraId="71E4659A" w14:textId="77777777" w:rsidR="00D0173E" w:rsidRPr="00E85B02" w:rsidRDefault="00D0173E" w:rsidP="00D0173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621AB0C4" w14:textId="77777777" w:rsidR="00D0173E" w:rsidRPr="00E85B02" w:rsidRDefault="00D0173E" w:rsidP="00D0173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4FC37BB" w14:textId="77777777" w:rsidR="00D0173E" w:rsidRDefault="00D0173E" w:rsidP="00D0173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D92A7A" w14:textId="3184887B" w:rsidR="00D80820" w:rsidRPr="00D0173E" w:rsidRDefault="00D80820" w:rsidP="00D0173E">
      <w:pPr>
        <w:widowControl w:val="0"/>
        <w:suppressAutoHyphens/>
        <w:overflowPunct/>
        <w:autoSpaceDE/>
        <w:adjustRightInd/>
        <w:ind w:right="-1"/>
        <w:rPr>
          <w:rFonts w:asciiTheme="minorHAnsi" w:hAnsiTheme="minorHAnsi" w:cstheme="minorHAnsi"/>
          <w:kern w:val="3"/>
          <w:lang w:val="hr-HR" w:eastAsia="ar-SA" w:bidi="hi-IN"/>
        </w:rPr>
      </w:pPr>
      <w:r>
        <w:rPr>
          <w:rFonts w:asciiTheme="minorHAnsi" w:hAnsiTheme="minorHAnsi" w:cstheme="minorHAnsi"/>
          <w:b/>
          <w:bCs/>
          <w:kern w:val="3"/>
          <w:lang w:val="hr-HR" w:eastAsia="hr-HR" w:bidi="hi-IN"/>
        </w:rPr>
        <w:t>OPĆINSKO VIJEĆE</w:t>
      </w:r>
    </w:p>
    <w:p w14:paraId="1A3F2D3D" w14:textId="5D14705C" w:rsidR="00D80820" w:rsidRPr="00747D4B" w:rsidRDefault="00D80820" w:rsidP="00D80820">
      <w:pPr>
        <w:widowControl w:val="0"/>
        <w:suppressAutoHyphens/>
        <w:overflowPunct/>
        <w:autoSpaceDE/>
        <w:adjustRightInd/>
        <w:ind w:right="-1"/>
        <w:jc w:val="both"/>
        <w:rPr>
          <w:rFonts w:asciiTheme="minorHAnsi" w:hAnsiTheme="minorHAnsi" w:cstheme="minorHAnsi"/>
          <w:kern w:val="3"/>
          <w:lang w:val="hr-HR" w:eastAsia="hr-HR" w:bidi="hi-IN"/>
        </w:rPr>
      </w:pPr>
      <w:r w:rsidRPr="00747D4B">
        <w:rPr>
          <w:rFonts w:asciiTheme="minorHAnsi" w:hAnsiTheme="minorHAnsi" w:cstheme="minorHAnsi"/>
          <w:kern w:val="3"/>
          <w:lang w:val="hr-HR" w:eastAsia="hr-HR" w:bidi="hi-IN"/>
        </w:rPr>
        <w:t xml:space="preserve">KLASA: </w:t>
      </w:r>
      <w:r>
        <w:rPr>
          <w:rFonts w:asciiTheme="minorHAnsi" w:hAnsiTheme="minorHAnsi" w:cstheme="minorHAnsi"/>
          <w:kern w:val="3"/>
          <w:lang w:val="hr-HR" w:eastAsia="hr-HR" w:bidi="hi-IN"/>
        </w:rPr>
        <w:t>363-01/</w:t>
      </w:r>
      <w:r w:rsidR="00F80A91">
        <w:rPr>
          <w:rFonts w:asciiTheme="minorHAnsi" w:hAnsiTheme="minorHAnsi" w:cstheme="minorHAnsi"/>
          <w:kern w:val="3"/>
          <w:lang w:val="hr-HR" w:eastAsia="hr-HR" w:bidi="hi-IN"/>
        </w:rPr>
        <w:t>2</w:t>
      </w:r>
      <w:r w:rsidR="005A2EDE">
        <w:rPr>
          <w:rFonts w:asciiTheme="minorHAnsi" w:hAnsiTheme="minorHAnsi" w:cstheme="minorHAnsi"/>
          <w:kern w:val="3"/>
          <w:lang w:val="hr-HR" w:eastAsia="hr-HR" w:bidi="hi-IN"/>
        </w:rPr>
        <w:t>5</w:t>
      </w:r>
      <w:r>
        <w:rPr>
          <w:rFonts w:asciiTheme="minorHAnsi" w:hAnsiTheme="minorHAnsi" w:cstheme="minorHAnsi"/>
          <w:kern w:val="3"/>
          <w:lang w:val="hr-HR" w:eastAsia="hr-HR" w:bidi="hi-IN"/>
        </w:rPr>
        <w:t>-0</w:t>
      </w:r>
      <w:r w:rsidR="005A2EDE">
        <w:rPr>
          <w:rFonts w:asciiTheme="minorHAnsi" w:hAnsiTheme="minorHAnsi" w:cstheme="minorHAnsi"/>
          <w:kern w:val="3"/>
          <w:lang w:val="hr-HR" w:eastAsia="hr-HR" w:bidi="hi-IN"/>
        </w:rPr>
        <w:t>7</w:t>
      </w:r>
      <w:r>
        <w:rPr>
          <w:rFonts w:asciiTheme="minorHAnsi" w:hAnsiTheme="minorHAnsi" w:cstheme="minorHAnsi"/>
          <w:kern w:val="3"/>
          <w:lang w:val="hr-HR" w:eastAsia="hr-HR" w:bidi="hi-IN"/>
        </w:rPr>
        <w:t>/0</w:t>
      </w:r>
      <w:r w:rsidR="005A2EDE">
        <w:rPr>
          <w:rFonts w:asciiTheme="minorHAnsi" w:hAnsiTheme="minorHAnsi" w:cstheme="minorHAnsi"/>
          <w:kern w:val="3"/>
          <w:lang w:val="hr-HR" w:eastAsia="hr-HR" w:bidi="hi-IN"/>
        </w:rPr>
        <w:t>2</w:t>
      </w:r>
    </w:p>
    <w:p w14:paraId="04B7495E" w14:textId="6F526F56" w:rsidR="00D80820" w:rsidRPr="00747D4B" w:rsidRDefault="00D80820" w:rsidP="00D80820">
      <w:pPr>
        <w:keepNext/>
        <w:widowControl w:val="0"/>
        <w:suppressAutoHyphens/>
        <w:overflowPunct/>
        <w:autoSpaceDE/>
        <w:adjustRightInd/>
        <w:ind w:right="-1"/>
        <w:jc w:val="both"/>
        <w:rPr>
          <w:rFonts w:asciiTheme="minorHAnsi" w:hAnsiTheme="minorHAnsi" w:cstheme="minorHAnsi"/>
          <w:kern w:val="3"/>
          <w:u w:val="single"/>
          <w:lang w:val="hr-HR" w:eastAsia="hr-HR" w:bidi="hi-IN"/>
        </w:rPr>
      </w:pPr>
      <w:r w:rsidRPr="00747D4B">
        <w:rPr>
          <w:rFonts w:asciiTheme="minorHAnsi" w:hAnsiTheme="minorHAnsi" w:cstheme="minorHAnsi"/>
          <w:kern w:val="3"/>
          <w:u w:val="single"/>
          <w:lang w:val="hr-HR" w:eastAsia="hr-HR" w:bidi="hi-IN"/>
        </w:rPr>
        <w:t>URBROJ: 21</w:t>
      </w:r>
      <w:r w:rsidR="005A2EDE">
        <w:rPr>
          <w:rFonts w:asciiTheme="minorHAnsi" w:hAnsiTheme="minorHAnsi" w:cstheme="minorHAnsi"/>
          <w:kern w:val="3"/>
          <w:u w:val="single"/>
          <w:lang w:val="hr-HR" w:eastAsia="hr-HR" w:bidi="hi-IN"/>
        </w:rPr>
        <w:t>96-20</w:t>
      </w:r>
      <w:r w:rsidRPr="00747D4B">
        <w:rPr>
          <w:rFonts w:asciiTheme="minorHAnsi" w:hAnsiTheme="minorHAnsi" w:cstheme="minorHAnsi"/>
          <w:kern w:val="3"/>
          <w:u w:val="single"/>
          <w:lang w:val="hr-HR" w:eastAsia="hr-HR" w:bidi="hi-IN"/>
        </w:rPr>
        <w:t>-0</w:t>
      </w:r>
      <w:r>
        <w:rPr>
          <w:rFonts w:asciiTheme="minorHAnsi" w:hAnsiTheme="minorHAnsi" w:cstheme="minorHAnsi"/>
          <w:kern w:val="3"/>
          <w:u w:val="single"/>
          <w:lang w:val="hr-HR" w:eastAsia="hr-HR" w:bidi="hi-IN"/>
        </w:rPr>
        <w:t>1</w:t>
      </w:r>
      <w:r w:rsidRPr="00747D4B">
        <w:rPr>
          <w:rFonts w:asciiTheme="minorHAnsi" w:hAnsiTheme="minorHAnsi" w:cstheme="minorHAnsi"/>
          <w:kern w:val="3"/>
          <w:u w:val="single"/>
          <w:lang w:val="hr-HR" w:eastAsia="hr-HR" w:bidi="hi-IN"/>
        </w:rPr>
        <w:t>-</w:t>
      </w:r>
      <w:r w:rsidR="00F80A91">
        <w:rPr>
          <w:rFonts w:asciiTheme="minorHAnsi" w:hAnsiTheme="minorHAnsi" w:cstheme="minorHAnsi"/>
          <w:kern w:val="3"/>
          <w:u w:val="single"/>
          <w:lang w:val="hr-HR" w:eastAsia="hr-HR" w:bidi="hi-IN"/>
        </w:rPr>
        <w:t>2</w:t>
      </w:r>
      <w:r w:rsidR="005A2EDE">
        <w:rPr>
          <w:rFonts w:asciiTheme="minorHAnsi" w:hAnsiTheme="minorHAnsi" w:cstheme="minorHAnsi"/>
          <w:kern w:val="3"/>
          <w:u w:val="single"/>
          <w:lang w:val="hr-HR" w:eastAsia="hr-HR" w:bidi="hi-IN"/>
        </w:rPr>
        <w:t>6</w:t>
      </w:r>
      <w:r w:rsidRPr="00747D4B">
        <w:rPr>
          <w:rFonts w:asciiTheme="minorHAnsi" w:hAnsiTheme="minorHAnsi" w:cstheme="minorHAnsi"/>
          <w:kern w:val="3"/>
          <w:u w:val="single"/>
          <w:lang w:val="hr-HR" w:eastAsia="hr-HR" w:bidi="hi-IN"/>
        </w:rPr>
        <w:t>-</w:t>
      </w:r>
      <w:r w:rsidR="005A2EDE">
        <w:rPr>
          <w:rFonts w:asciiTheme="minorHAnsi" w:hAnsiTheme="minorHAnsi" w:cstheme="minorHAnsi"/>
          <w:kern w:val="3"/>
          <w:u w:val="single"/>
          <w:lang w:val="hr-HR" w:eastAsia="hr-HR" w:bidi="hi-IN"/>
        </w:rPr>
        <w:t>23</w:t>
      </w:r>
    </w:p>
    <w:p w14:paraId="06864437" w14:textId="61AB935B" w:rsidR="00D80820" w:rsidRDefault="00D80820" w:rsidP="00D80820">
      <w:pPr>
        <w:widowControl w:val="0"/>
        <w:suppressAutoHyphens/>
        <w:overflowPunct/>
        <w:autoSpaceDE/>
        <w:adjustRightInd/>
        <w:ind w:right="-1"/>
        <w:jc w:val="both"/>
        <w:rPr>
          <w:rFonts w:asciiTheme="minorHAnsi" w:hAnsiTheme="minorHAnsi" w:cstheme="minorHAnsi"/>
          <w:kern w:val="3"/>
          <w:lang w:val="hr-HR" w:eastAsia="hr-HR" w:bidi="hi-IN"/>
        </w:rPr>
      </w:pPr>
      <w:r w:rsidRPr="00747D4B">
        <w:rPr>
          <w:rFonts w:asciiTheme="minorHAnsi" w:hAnsiTheme="minorHAnsi" w:cstheme="minorHAnsi"/>
          <w:kern w:val="3"/>
          <w:lang w:val="hr-HR" w:eastAsia="hr-HR" w:bidi="hi-IN"/>
        </w:rPr>
        <w:t xml:space="preserve">Nijemci,  </w:t>
      </w:r>
      <w:r w:rsidR="00C0703A">
        <w:rPr>
          <w:rFonts w:asciiTheme="minorHAnsi" w:hAnsiTheme="minorHAnsi" w:cstheme="minorHAnsi"/>
          <w:kern w:val="3"/>
          <w:lang w:val="hr-HR" w:eastAsia="hr-HR" w:bidi="hi-IN"/>
        </w:rPr>
        <w:t>18. svibnja</w:t>
      </w:r>
      <w:r w:rsidR="005A2EDE">
        <w:rPr>
          <w:rFonts w:asciiTheme="minorHAnsi" w:hAnsiTheme="minorHAnsi" w:cstheme="minorHAnsi"/>
          <w:kern w:val="3"/>
          <w:lang w:val="hr-HR" w:eastAsia="hr-HR" w:bidi="hi-IN"/>
        </w:rPr>
        <w:t xml:space="preserve"> 2026</w:t>
      </w:r>
      <w:r w:rsidR="00D0173E">
        <w:rPr>
          <w:rFonts w:asciiTheme="minorHAnsi" w:hAnsiTheme="minorHAnsi" w:cstheme="minorHAnsi"/>
          <w:kern w:val="3"/>
          <w:lang w:val="hr-HR" w:eastAsia="hr-HR" w:bidi="hi-IN"/>
        </w:rPr>
        <w:t>.</w:t>
      </w:r>
    </w:p>
    <w:p w14:paraId="16D9F878" w14:textId="77777777" w:rsidR="005A2EDE" w:rsidRPr="00747D4B" w:rsidRDefault="005A2EDE" w:rsidP="00D80820">
      <w:pPr>
        <w:widowControl w:val="0"/>
        <w:suppressAutoHyphens/>
        <w:overflowPunct/>
        <w:autoSpaceDE/>
        <w:adjustRightInd/>
        <w:ind w:right="-1"/>
        <w:jc w:val="both"/>
        <w:rPr>
          <w:rFonts w:asciiTheme="minorHAnsi" w:hAnsiTheme="minorHAnsi" w:cstheme="minorHAnsi"/>
          <w:kern w:val="3"/>
          <w:lang w:val="hr-HR" w:eastAsia="hr-HR" w:bidi="hi-IN"/>
        </w:rPr>
      </w:pPr>
    </w:p>
    <w:p w14:paraId="0847EF09" w14:textId="77777777" w:rsidR="00D80820" w:rsidRDefault="00D80820" w:rsidP="00D0173E">
      <w:pPr>
        <w:jc w:val="both"/>
      </w:pPr>
    </w:p>
    <w:p w14:paraId="4AA9EB22" w14:textId="5A4A570A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 xml:space="preserve">Na </w:t>
      </w:r>
      <w:proofErr w:type="spellStart"/>
      <w:r w:rsidRPr="0018782B">
        <w:rPr>
          <w:rFonts w:asciiTheme="minorHAnsi" w:hAnsiTheme="minorHAnsi" w:cstheme="minorHAnsi"/>
        </w:rPr>
        <w:t>temelju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članka</w:t>
      </w:r>
      <w:proofErr w:type="spellEnd"/>
      <w:r w:rsidRPr="0018782B">
        <w:rPr>
          <w:rFonts w:asciiTheme="minorHAnsi" w:hAnsiTheme="minorHAnsi" w:cstheme="minorHAnsi"/>
        </w:rPr>
        <w:t xml:space="preserve"> 36. </w:t>
      </w:r>
      <w:proofErr w:type="spellStart"/>
      <w:r w:rsidR="00D0173E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37. </w:t>
      </w:r>
      <w:proofErr w:type="spellStart"/>
      <w:r w:rsidRPr="0018782B">
        <w:rPr>
          <w:rFonts w:asciiTheme="minorHAnsi" w:hAnsiTheme="minorHAnsi" w:cstheme="minorHAnsi"/>
        </w:rPr>
        <w:t>Zakona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koncesijama</w:t>
      </w:r>
      <w:proofErr w:type="spellEnd"/>
      <w:r w:rsidRPr="0018782B">
        <w:rPr>
          <w:rFonts w:asciiTheme="minorHAnsi" w:hAnsiTheme="minorHAnsi" w:cstheme="minorHAnsi"/>
        </w:rPr>
        <w:t xml:space="preserve"> (NN 69/17, 107/20), </w:t>
      </w:r>
      <w:proofErr w:type="spellStart"/>
      <w:r w:rsidRPr="0018782B">
        <w:rPr>
          <w:rFonts w:asciiTheme="minorHAnsi" w:hAnsiTheme="minorHAnsi" w:cstheme="minorHAnsi"/>
        </w:rPr>
        <w:t>članka</w:t>
      </w:r>
      <w:proofErr w:type="spellEnd"/>
      <w:r w:rsidRPr="0018782B">
        <w:rPr>
          <w:rFonts w:asciiTheme="minorHAnsi" w:hAnsiTheme="minorHAnsi" w:cstheme="minorHAnsi"/>
        </w:rPr>
        <w:t xml:space="preserve"> 44. </w:t>
      </w:r>
      <w:proofErr w:type="spellStart"/>
      <w:r w:rsidR="00D0173E">
        <w:rPr>
          <w:rFonts w:asciiTheme="minorHAnsi" w:hAnsiTheme="minorHAnsi" w:cstheme="minorHAnsi"/>
        </w:rPr>
        <w:t>s</w:t>
      </w:r>
      <w:r w:rsidRPr="0018782B">
        <w:rPr>
          <w:rFonts w:asciiTheme="minorHAnsi" w:hAnsiTheme="minorHAnsi" w:cstheme="minorHAnsi"/>
        </w:rPr>
        <w:t>tavak</w:t>
      </w:r>
      <w:proofErr w:type="spellEnd"/>
      <w:r w:rsidRPr="0018782B">
        <w:rPr>
          <w:rFonts w:asciiTheme="minorHAnsi" w:hAnsiTheme="minorHAnsi" w:cstheme="minorHAnsi"/>
        </w:rPr>
        <w:t xml:space="preserve"> 1. </w:t>
      </w:r>
      <w:proofErr w:type="spellStart"/>
      <w:r w:rsidR="00D0173E">
        <w:rPr>
          <w:rFonts w:asciiTheme="minorHAnsi" w:hAnsiTheme="minorHAnsi" w:cstheme="minorHAnsi"/>
        </w:rPr>
        <w:t>t</w:t>
      </w:r>
      <w:r w:rsidRPr="0018782B">
        <w:rPr>
          <w:rFonts w:asciiTheme="minorHAnsi" w:hAnsiTheme="minorHAnsi" w:cstheme="minorHAnsi"/>
        </w:rPr>
        <w:t>očka</w:t>
      </w:r>
      <w:proofErr w:type="spellEnd"/>
      <w:r w:rsidRPr="0018782B">
        <w:rPr>
          <w:rFonts w:asciiTheme="minorHAnsi" w:hAnsiTheme="minorHAnsi" w:cstheme="minorHAnsi"/>
        </w:rPr>
        <w:t xml:space="preserve"> 4. </w:t>
      </w:r>
      <w:r w:rsidR="00D0173E">
        <w:rPr>
          <w:rFonts w:asciiTheme="minorHAnsi" w:hAnsiTheme="minorHAnsi" w:cstheme="minorHAnsi"/>
        </w:rPr>
        <w:t>u</w:t>
      </w:r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vezi</w:t>
      </w:r>
      <w:proofErr w:type="spellEnd"/>
      <w:r w:rsidRPr="0018782B">
        <w:rPr>
          <w:rFonts w:asciiTheme="minorHAnsi" w:hAnsiTheme="minorHAnsi" w:cstheme="minorHAnsi"/>
        </w:rPr>
        <w:t xml:space="preserve"> s </w:t>
      </w:r>
      <w:proofErr w:type="spellStart"/>
      <w:r w:rsidRPr="0018782B">
        <w:rPr>
          <w:rFonts w:asciiTheme="minorHAnsi" w:hAnsiTheme="minorHAnsi" w:cstheme="minorHAnsi"/>
        </w:rPr>
        <w:t>člankom</w:t>
      </w:r>
      <w:proofErr w:type="spellEnd"/>
      <w:r w:rsidRPr="0018782B">
        <w:rPr>
          <w:rFonts w:asciiTheme="minorHAnsi" w:hAnsiTheme="minorHAnsi" w:cstheme="minorHAnsi"/>
        </w:rPr>
        <w:t xml:space="preserve"> 45. </w:t>
      </w:r>
      <w:proofErr w:type="spellStart"/>
      <w:r w:rsidRPr="0018782B">
        <w:rPr>
          <w:rFonts w:asciiTheme="minorHAnsi" w:hAnsiTheme="minorHAnsi" w:cstheme="minorHAnsi"/>
        </w:rPr>
        <w:t>Zakona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komunalnom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gospodarstvu</w:t>
      </w:r>
      <w:proofErr w:type="spellEnd"/>
      <w:r w:rsidRPr="0018782B">
        <w:rPr>
          <w:rFonts w:asciiTheme="minorHAnsi" w:hAnsiTheme="minorHAnsi" w:cstheme="minorHAnsi"/>
        </w:rPr>
        <w:t xml:space="preserve"> (NN 68/18, 110/18, 32/20</w:t>
      </w:r>
      <w:r w:rsidR="005A2EDE">
        <w:rPr>
          <w:rFonts w:asciiTheme="minorHAnsi" w:hAnsiTheme="minorHAnsi" w:cstheme="minorHAnsi"/>
        </w:rPr>
        <w:t>, 145/24</w:t>
      </w:r>
      <w:r w:rsidRPr="0018782B">
        <w:rPr>
          <w:rFonts w:asciiTheme="minorHAnsi" w:hAnsiTheme="minorHAnsi" w:cstheme="minorHAnsi"/>
        </w:rPr>
        <w:t xml:space="preserve">), </w:t>
      </w:r>
      <w:proofErr w:type="spellStart"/>
      <w:r w:rsidR="002B2A6D" w:rsidRPr="0018782B">
        <w:rPr>
          <w:rFonts w:asciiTheme="minorHAnsi" w:hAnsiTheme="minorHAnsi" w:cstheme="minorHAnsi"/>
        </w:rPr>
        <w:t>članka</w:t>
      </w:r>
      <w:proofErr w:type="spellEnd"/>
      <w:r w:rsidR="002B2A6D" w:rsidRPr="0018782B">
        <w:rPr>
          <w:rFonts w:asciiTheme="minorHAnsi" w:hAnsiTheme="minorHAnsi" w:cstheme="minorHAnsi"/>
        </w:rPr>
        <w:t xml:space="preserve"> 9. </w:t>
      </w:r>
      <w:proofErr w:type="spellStart"/>
      <w:r w:rsidR="002B2A6D" w:rsidRPr="0018782B">
        <w:rPr>
          <w:rFonts w:asciiTheme="minorHAnsi" w:hAnsiTheme="minorHAnsi" w:cstheme="minorHAnsi"/>
        </w:rPr>
        <w:t>Odluke</w:t>
      </w:r>
      <w:proofErr w:type="spellEnd"/>
      <w:r w:rsidR="002B2A6D" w:rsidRPr="0018782B">
        <w:rPr>
          <w:rFonts w:asciiTheme="minorHAnsi" w:hAnsiTheme="minorHAnsi" w:cstheme="minorHAnsi"/>
        </w:rPr>
        <w:t xml:space="preserve"> o </w:t>
      </w:r>
      <w:proofErr w:type="spellStart"/>
      <w:r w:rsidR="002B2A6D" w:rsidRPr="0018782B">
        <w:rPr>
          <w:rFonts w:asciiTheme="minorHAnsi" w:hAnsiTheme="minorHAnsi" w:cstheme="minorHAnsi"/>
        </w:rPr>
        <w:t>komunalnim</w:t>
      </w:r>
      <w:proofErr w:type="spellEnd"/>
      <w:r w:rsidR="002B2A6D" w:rsidRPr="0018782B">
        <w:rPr>
          <w:rFonts w:asciiTheme="minorHAnsi" w:hAnsiTheme="minorHAnsi" w:cstheme="minorHAnsi"/>
        </w:rPr>
        <w:t xml:space="preserve"> </w:t>
      </w:r>
      <w:proofErr w:type="spellStart"/>
      <w:r w:rsidR="002B2A6D" w:rsidRPr="0018782B">
        <w:rPr>
          <w:rFonts w:asciiTheme="minorHAnsi" w:hAnsiTheme="minorHAnsi" w:cstheme="minorHAnsi"/>
        </w:rPr>
        <w:t>djelatnostima</w:t>
      </w:r>
      <w:proofErr w:type="spellEnd"/>
      <w:r w:rsidR="002B2A6D" w:rsidRPr="0018782B">
        <w:rPr>
          <w:rFonts w:asciiTheme="minorHAnsi" w:hAnsiTheme="minorHAnsi" w:cstheme="minorHAnsi"/>
        </w:rPr>
        <w:t xml:space="preserve"> </w:t>
      </w:r>
      <w:proofErr w:type="spellStart"/>
      <w:r w:rsidR="002B2A6D" w:rsidRPr="0018782B">
        <w:rPr>
          <w:rFonts w:asciiTheme="minorHAnsi" w:hAnsiTheme="minorHAnsi" w:cstheme="minorHAnsi"/>
        </w:rPr>
        <w:t>na</w:t>
      </w:r>
      <w:proofErr w:type="spellEnd"/>
      <w:r w:rsidR="002B2A6D" w:rsidRPr="0018782B">
        <w:rPr>
          <w:rFonts w:asciiTheme="minorHAnsi" w:hAnsiTheme="minorHAnsi" w:cstheme="minorHAnsi"/>
        </w:rPr>
        <w:t xml:space="preserve"> </w:t>
      </w:r>
      <w:proofErr w:type="spellStart"/>
      <w:r w:rsidR="002B2A6D" w:rsidRPr="0018782B">
        <w:rPr>
          <w:rFonts w:asciiTheme="minorHAnsi" w:hAnsiTheme="minorHAnsi" w:cstheme="minorHAnsi"/>
        </w:rPr>
        <w:t>području</w:t>
      </w:r>
      <w:proofErr w:type="spellEnd"/>
      <w:r w:rsidR="002B2A6D" w:rsidRPr="0018782B">
        <w:rPr>
          <w:rFonts w:asciiTheme="minorHAnsi" w:hAnsiTheme="minorHAnsi" w:cstheme="minorHAnsi"/>
        </w:rPr>
        <w:t xml:space="preserve"> </w:t>
      </w:r>
      <w:proofErr w:type="spellStart"/>
      <w:r w:rsidR="002B2A6D" w:rsidRPr="0018782B">
        <w:rPr>
          <w:rFonts w:asciiTheme="minorHAnsi" w:hAnsiTheme="minorHAnsi" w:cstheme="minorHAnsi"/>
        </w:rPr>
        <w:t>Općine</w:t>
      </w:r>
      <w:proofErr w:type="spellEnd"/>
      <w:r w:rsidR="002B2A6D" w:rsidRPr="0018782B">
        <w:rPr>
          <w:rFonts w:asciiTheme="minorHAnsi" w:hAnsiTheme="minorHAnsi" w:cstheme="minorHAnsi"/>
        </w:rPr>
        <w:t xml:space="preserve"> Nijemci (Službeni vjesnik VSŽ </w:t>
      </w:r>
      <w:r w:rsidR="00B82ADB" w:rsidRPr="0018782B">
        <w:rPr>
          <w:rFonts w:asciiTheme="minorHAnsi" w:hAnsiTheme="minorHAnsi" w:cstheme="minorHAnsi"/>
        </w:rPr>
        <w:t>13/20, 19/20, 02/21</w:t>
      </w:r>
      <w:r w:rsidR="005A2EDE">
        <w:rPr>
          <w:rFonts w:asciiTheme="minorHAnsi" w:hAnsiTheme="minorHAnsi" w:cstheme="minorHAnsi"/>
        </w:rPr>
        <w:t xml:space="preserve">, 2/22, </w:t>
      </w:r>
      <w:r w:rsidR="00452F68">
        <w:rPr>
          <w:rFonts w:asciiTheme="minorHAnsi" w:hAnsiTheme="minorHAnsi" w:cstheme="minorHAnsi"/>
        </w:rPr>
        <w:t>5/25</w:t>
      </w:r>
      <w:r w:rsidR="002B2A6D" w:rsidRPr="0018782B">
        <w:rPr>
          <w:rFonts w:asciiTheme="minorHAnsi" w:hAnsiTheme="minorHAnsi" w:cstheme="minorHAnsi"/>
        </w:rPr>
        <w:t>)</w:t>
      </w:r>
      <w:r w:rsidR="00B82ADB" w:rsidRPr="0018782B">
        <w:rPr>
          <w:rFonts w:asciiTheme="minorHAnsi" w:hAnsiTheme="minorHAnsi" w:cstheme="minorHAnsi"/>
        </w:rPr>
        <w:t xml:space="preserve"> </w:t>
      </w:r>
      <w:proofErr w:type="spellStart"/>
      <w:r w:rsidR="00B82ADB" w:rsidRPr="0018782B">
        <w:rPr>
          <w:rFonts w:asciiTheme="minorHAnsi" w:hAnsiTheme="minorHAnsi" w:cstheme="minorHAnsi"/>
        </w:rPr>
        <w:t>te</w:t>
      </w:r>
      <w:proofErr w:type="spellEnd"/>
      <w:r w:rsidR="00B82ADB"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članka</w:t>
      </w:r>
      <w:proofErr w:type="spellEnd"/>
      <w:r w:rsidRPr="0018782B">
        <w:rPr>
          <w:rFonts w:asciiTheme="minorHAnsi" w:hAnsiTheme="minorHAnsi" w:cstheme="minorHAnsi"/>
        </w:rPr>
        <w:t xml:space="preserve"> 28. </w:t>
      </w:r>
      <w:proofErr w:type="spellStart"/>
      <w:r w:rsidRPr="0018782B">
        <w:rPr>
          <w:rFonts w:asciiTheme="minorHAnsi" w:hAnsiTheme="minorHAnsi" w:cstheme="minorHAnsi"/>
        </w:rPr>
        <w:t>Statuta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(Službeni vjesnik VSŽ 03/21) </w:t>
      </w:r>
      <w:proofErr w:type="spellStart"/>
      <w:r w:rsidRPr="0018782B">
        <w:rPr>
          <w:rFonts w:asciiTheme="minorHAnsi" w:hAnsiTheme="minorHAnsi" w:cstheme="minorHAnsi"/>
        </w:rPr>
        <w:t>Općinsko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vijeće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r w:rsidR="00452F68" w:rsidRPr="00C0703A">
        <w:rPr>
          <w:rFonts w:asciiTheme="minorHAnsi" w:hAnsiTheme="minorHAnsi" w:cstheme="minorHAnsi"/>
        </w:rPr>
        <w:t>7</w:t>
      </w:r>
      <w:r w:rsidRPr="00C0703A">
        <w:rPr>
          <w:rFonts w:asciiTheme="minorHAnsi" w:hAnsiTheme="minorHAnsi" w:cstheme="minorHAnsi"/>
        </w:rPr>
        <w:t xml:space="preserve">. </w:t>
      </w:r>
      <w:proofErr w:type="spellStart"/>
      <w:r w:rsidRPr="00C0703A">
        <w:rPr>
          <w:rFonts w:asciiTheme="minorHAnsi" w:hAnsiTheme="minorHAnsi" w:cstheme="minorHAnsi"/>
        </w:rPr>
        <w:t>sjednici</w:t>
      </w:r>
      <w:proofErr w:type="spellEnd"/>
      <w:r w:rsidRPr="00C0703A">
        <w:rPr>
          <w:rFonts w:asciiTheme="minorHAnsi" w:hAnsiTheme="minorHAnsi" w:cstheme="minorHAnsi"/>
        </w:rPr>
        <w:t xml:space="preserve"> </w:t>
      </w:r>
      <w:proofErr w:type="spellStart"/>
      <w:r w:rsidRPr="00C0703A">
        <w:rPr>
          <w:rFonts w:asciiTheme="minorHAnsi" w:hAnsiTheme="minorHAnsi" w:cstheme="minorHAnsi"/>
        </w:rPr>
        <w:t>održanoj</w:t>
      </w:r>
      <w:proofErr w:type="spellEnd"/>
      <w:r w:rsidRPr="00C0703A">
        <w:rPr>
          <w:rFonts w:asciiTheme="minorHAnsi" w:hAnsiTheme="minorHAnsi" w:cstheme="minorHAnsi"/>
        </w:rPr>
        <w:t xml:space="preserve"> dana </w:t>
      </w:r>
      <w:r w:rsidR="00C0703A" w:rsidRPr="00C0703A">
        <w:rPr>
          <w:rFonts w:asciiTheme="minorHAnsi" w:hAnsiTheme="minorHAnsi" w:cstheme="minorHAnsi"/>
        </w:rPr>
        <w:t xml:space="preserve">18. </w:t>
      </w:r>
      <w:proofErr w:type="spellStart"/>
      <w:r w:rsidR="00C0703A" w:rsidRPr="00C0703A">
        <w:rPr>
          <w:rFonts w:asciiTheme="minorHAnsi" w:hAnsiTheme="minorHAnsi" w:cstheme="minorHAnsi"/>
        </w:rPr>
        <w:t>svibnja</w:t>
      </w:r>
      <w:proofErr w:type="spellEnd"/>
      <w:r w:rsidR="00C0703A" w:rsidRPr="00C0703A">
        <w:rPr>
          <w:rFonts w:asciiTheme="minorHAnsi" w:hAnsiTheme="minorHAnsi" w:cstheme="minorHAnsi"/>
        </w:rPr>
        <w:t xml:space="preserve"> </w:t>
      </w:r>
      <w:r w:rsidR="0065179F" w:rsidRPr="00C0703A">
        <w:rPr>
          <w:rFonts w:asciiTheme="minorHAnsi" w:hAnsiTheme="minorHAnsi" w:cstheme="minorHAnsi"/>
        </w:rPr>
        <w:t>2026</w:t>
      </w:r>
      <w:r w:rsidRPr="00C0703A">
        <w:rPr>
          <w:rFonts w:asciiTheme="minorHAnsi" w:hAnsiTheme="minorHAnsi" w:cstheme="minorHAnsi"/>
        </w:rPr>
        <w:t>.</w:t>
      </w:r>
      <w:r w:rsidR="00D0173E" w:rsidRPr="00C0703A">
        <w:rPr>
          <w:rFonts w:asciiTheme="minorHAnsi" w:hAnsiTheme="minorHAnsi" w:cstheme="minorHAnsi"/>
        </w:rPr>
        <w:t xml:space="preserve"> </w:t>
      </w:r>
      <w:proofErr w:type="gramStart"/>
      <w:r w:rsidR="00D0173E" w:rsidRPr="00C0703A">
        <w:rPr>
          <w:rFonts w:asciiTheme="minorHAnsi" w:hAnsiTheme="minorHAnsi" w:cstheme="minorHAnsi"/>
        </w:rPr>
        <w:t>go</w:t>
      </w:r>
      <w:proofErr w:type="spellStart"/>
      <w:r w:rsidR="00D0173E" w:rsidRPr="00C0703A">
        <w:rPr>
          <w:rFonts w:asciiTheme="minorHAnsi" w:hAnsiTheme="minorHAnsi" w:cstheme="minorHAnsi"/>
        </w:rPr>
        <w:t>dine</w:t>
      </w:r>
      <w:proofErr w:type="spellEnd"/>
      <w:r w:rsidRPr="0018782B">
        <w:rPr>
          <w:rFonts w:asciiTheme="minorHAnsi" w:hAnsiTheme="minorHAnsi" w:cstheme="minorHAnsi"/>
        </w:rPr>
        <w:t xml:space="preserve">  </w:t>
      </w:r>
      <w:proofErr w:type="spellStart"/>
      <w:r w:rsidRPr="0018782B">
        <w:rPr>
          <w:rFonts w:asciiTheme="minorHAnsi" w:hAnsiTheme="minorHAnsi" w:cstheme="minorHAnsi"/>
        </w:rPr>
        <w:t>donijelo</w:t>
      </w:r>
      <w:proofErr w:type="spellEnd"/>
      <w:proofErr w:type="gramEnd"/>
      <w:r w:rsidRPr="0018782B">
        <w:rPr>
          <w:rFonts w:asciiTheme="minorHAnsi" w:hAnsiTheme="minorHAnsi" w:cstheme="minorHAnsi"/>
        </w:rPr>
        <w:t xml:space="preserve"> je</w:t>
      </w:r>
    </w:p>
    <w:p w14:paraId="4607B257" w14:textId="77777777" w:rsidR="00DE2CCA" w:rsidRPr="0018782B" w:rsidRDefault="00DE2CCA" w:rsidP="00D61965">
      <w:pPr>
        <w:rPr>
          <w:rFonts w:asciiTheme="minorHAnsi" w:hAnsiTheme="minorHAnsi" w:cstheme="minorHAnsi"/>
          <w:b/>
        </w:rPr>
      </w:pPr>
    </w:p>
    <w:p w14:paraId="03B51C39" w14:textId="47A5FDD5" w:rsidR="00D80820" w:rsidRPr="0018782B" w:rsidRDefault="00D80820" w:rsidP="00D8082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Odluku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o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dodjeli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koncesije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obavljanje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komunalne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djelatnosti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dimnjačarskih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poslova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području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  <w:sz w:val="24"/>
          <w:szCs w:val="24"/>
        </w:rPr>
        <w:t>Općine</w:t>
      </w:r>
      <w:proofErr w:type="spellEnd"/>
      <w:r w:rsidRPr="0018782B">
        <w:rPr>
          <w:rFonts w:asciiTheme="minorHAnsi" w:hAnsiTheme="minorHAnsi" w:cstheme="minorHAnsi"/>
          <w:b/>
          <w:sz w:val="24"/>
          <w:szCs w:val="24"/>
        </w:rPr>
        <w:t xml:space="preserve"> Nijemci</w:t>
      </w:r>
    </w:p>
    <w:p w14:paraId="42646ED4" w14:textId="77777777" w:rsidR="00DE2CCA" w:rsidRPr="0018782B" w:rsidRDefault="00DE2CCA" w:rsidP="00D61965">
      <w:pPr>
        <w:rPr>
          <w:rFonts w:asciiTheme="minorHAnsi" w:hAnsiTheme="minorHAnsi" w:cstheme="minorHAnsi"/>
          <w:b/>
        </w:rPr>
      </w:pPr>
    </w:p>
    <w:p w14:paraId="1CEC9298" w14:textId="305184E7" w:rsidR="00D80820" w:rsidRPr="0018782B" w:rsidRDefault="00D80820" w:rsidP="00D80820">
      <w:pPr>
        <w:jc w:val="center"/>
        <w:rPr>
          <w:rFonts w:asciiTheme="minorHAnsi" w:hAnsiTheme="minorHAnsi" w:cstheme="minorHAnsi"/>
          <w:b/>
        </w:rPr>
      </w:pPr>
      <w:proofErr w:type="spellStart"/>
      <w:r w:rsidRPr="0018782B">
        <w:rPr>
          <w:rFonts w:asciiTheme="minorHAnsi" w:hAnsiTheme="minorHAnsi" w:cstheme="minorHAnsi"/>
          <w:b/>
        </w:rPr>
        <w:t>Članak</w:t>
      </w:r>
      <w:proofErr w:type="spellEnd"/>
      <w:r w:rsidRPr="0018782B">
        <w:rPr>
          <w:rFonts w:asciiTheme="minorHAnsi" w:hAnsiTheme="minorHAnsi" w:cstheme="minorHAnsi"/>
          <w:b/>
        </w:rPr>
        <w:t xml:space="preserve"> 1.</w:t>
      </w:r>
    </w:p>
    <w:p w14:paraId="3AC08080" w14:textId="4D68391B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Ovom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Odlukom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Općinsko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vijeće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(u </w:t>
      </w:r>
      <w:proofErr w:type="spellStart"/>
      <w:r w:rsidRPr="0018782B">
        <w:rPr>
          <w:rFonts w:asciiTheme="minorHAnsi" w:hAnsiTheme="minorHAnsi" w:cstheme="minorHAnsi"/>
        </w:rPr>
        <w:t>daljnjem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tekstu</w:t>
      </w:r>
      <w:proofErr w:type="spellEnd"/>
      <w:r w:rsidRPr="0018782B">
        <w:rPr>
          <w:rFonts w:asciiTheme="minorHAnsi" w:hAnsiTheme="minorHAnsi" w:cstheme="minorHAnsi"/>
        </w:rPr>
        <w:t xml:space="preserve">: </w:t>
      </w:r>
      <w:proofErr w:type="spellStart"/>
      <w:r w:rsidRPr="0018782B">
        <w:rPr>
          <w:rFonts w:asciiTheme="minorHAnsi" w:hAnsiTheme="minorHAnsi" w:cstheme="minorHAnsi"/>
        </w:rPr>
        <w:t>davatelj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), </w:t>
      </w:r>
      <w:proofErr w:type="spellStart"/>
      <w:r w:rsidRPr="0018782B">
        <w:rPr>
          <w:rFonts w:asciiTheme="minorHAnsi" w:hAnsiTheme="minorHAnsi" w:cstheme="minorHAnsi"/>
        </w:rPr>
        <w:t>temeljem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8782B">
        <w:rPr>
          <w:rFonts w:asciiTheme="minorHAnsi" w:hAnsiTheme="minorHAnsi" w:cstheme="minorHAnsi"/>
        </w:rPr>
        <w:t>Obavijesti</w:t>
      </w:r>
      <w:proofErr w:type="spellEnd"/>
      <w:r w:rsidRPr="0018782B">
        <w:rPr>
          <w:rFonts w:asciiTheme="minorHAnsi" w:hAnsiTheme="minorHAnsi" w:cstheme="minorHAnsi"/>
        </w:rPr>
        <w:t xml:space="preserve">  o</w:t>
      </w:r>
      <w:proofErr w:type="gram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namjeri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davanja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poslova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području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Nijemci, </w:t>
      </w:r>
      <w:proofErr w:type="spellStart"/>
      <w:r w:rsidRPr="0018782B">
        <w:rPr>
          <w:rFonts w:asciiTheme="minorHAnsi" w:hAnsiTheme="minorHAnsi" w:cstheme="minorHAnsi"/>
        </w:rPr>
        <w:t>objavljene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Elektroničkom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oglasniku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javne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nabave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broj</w:t>
      </w:r>
      <w:proofErr w:type="spellEnd"/>
      <w:r w:rsidRPr="0018782B">
        <w:rPr>
          <w:rFonts w:asciiTheme="minorHAnsi" w:hAnsiTheme="minorHAnsi" w:cstheme="minorHAnsi"/>
        </w:rPr>
        <w:t xml:space="preserve">: </w:t>
      </w:r>
      <w:r w:rsidR="0065179F" w:rsidRPr="0065179F">
        <w:rPr>
          <w:rFonts w:asciiTheme="minorHAnsi" w:hAnsiTheme="minorHAnsi" w:cstheme="minorHAnsi"/>
        </w:rPr>
        <w:t>2026/S K01-0000054, 06.03.2026</w:t>
      </w:r>
      <w:r w:rsidRPr="0018782B">
        <w:rPr>
          <w:rFonts w:asciiTheme="minorHAnsi" w:hAnsiTheme="minorHAnsi" w:cstheme="minorHAnsi"/>
        </w:rPr>
        <w:t xml:space="preserve">. </w:t>
      </w:r>
      <w:proofErr w:type="spellStart"/>
      <w:r w:rsidRPr="0018782B">
        <w:rPr>
          <w:rFonts w:asciiTheme="minorHAnsi" w:hAnsiTheme="minorHAnsi" w:cstheme="minorHAnsi"/>
        </w:rPr>
        <w:t>godine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dodjeljuje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koncesiju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komunalne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djelatnosti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poslova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području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</w:t>
      </w:r>
      <w:proofErr w:type="spellStart"/>
      <w:r w:rsidR="00B82ADB" w:rsidRPr="0018782B">
        <w:rPr>
          <w:rFonts w:asciiTheme="minorHAnsi" w:hAnsiTheme="minorHAnsi" w:cstheme="minorHAnsi"/>
        </w:rPr>
        <w:t>najpovoljnijem</w:t>
      </w:r>
      <w:proofErr w:type="spellEnd"/>
      <w:r w:rsidR="00B82ADB"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ponuditelju</w:t>
      </w:r>
      <w:proofErr w:type="spellEnd"/>
      <w:r w:rsidRPr="0018782B">
        <w:rPr>
          <w:rFonts w:asciiTheme="minorHAnsi" w:hAnsiTheme="minorHAnsi" w:cstheme="minorHAnsi"/>
        </w:rPr>
        <w:t>:</w:t>
      </w:r>
    </w:p>
    <w:p w14:paraId="734057B5" w14:textId="77777777" w:rsidR="00DE2CCA" w:rsidRPr="0018782B" w:rsidRDefault="00DE2CCA" w:rsidP="00D61965">
      <w:pPr>
        <w:rPr>
          <w:rFonts w:asciiTheme="minorHAnsi" w:hAnsiTheme="minorHAnsi" w:cstheme="minorHAnsi"/>
          <w:b/>
        </w:rPr>
      </w:pPr>
    </w:p>
    <w:p w14:paraId="745AFCC0" w14:textId="57EF0272" w:rsidR="00D80820" w:rsidRPr="0018782B" w:rsidRDefault="00D80820" w:rsidP="00D80820">
      <w:pPr>
        <w:jc w:val="center"/>
        <w:rPr>
          <w:rFonts w:asciiTheme="minorHAnsi" w:hAnsiTheme="minorHAnsi" w:cstheme="minorHAnsi"/>
          <w:b/>
        </w:rPr>
      </w:pPr>
      <w:r w:rsidRPr="0018782B">
        <w:rPr>
          <w:rFonts w:asciiTheme="minorHAnsi" w:hAnsiTheme="minorHAnsi" w:cstheme="minorHAnsi"/>
          <w:b/>
        </w:rPr>
        <w:t>D.U.O. EKO-DIM</w:t>
      </w:r>
      <w:r w:rsidR="0065179F">
        <w:rPr>
          <w:rFonts w:asciiTheme="minorHAnsi" w:hAnsiTheme="minorHAnsi" w:cstheme="minorHAnsi"/>
          <w:b/>
        </w:rPr>
        <w:t xml:space="preserve"> VINKOVCI</w:t>
      </w:r>
      <w:r w:rsidRPr="0018782B">
        <w:rPr>
          <w:rFonts w:asciiTheme="minorHAnsi" w:hAnsiTheme="minorHAnsi" w:cstheme="minorHAnsi"/>
          <w:b/>
        </w:rPr>
        <w:t xml:space="preserve">, </w:t>
      </w:r>
      <w:proofErr w:type="spellStart"/>
      <w:r w:rsidRPr="0018782B">
        <w:rPr>
          <w:rFonts w:asciiTheme="minorHAnsi" w:hAnsiTheme="minorHAnsi" w:cstheme="minorHAnsi"/>
          <w:b/>
        </w:rPr>
        <w:t>vlasnik</w:t>
      </w:r>
      <w:proofErr w:type="spellEnd"/>
      <w:r w:rsidRPr="0018782B">
        <w:rPr>
          <w:rFonts w:asciiTheme="minorHAnsi" w:hAnsiTheme="minorHAnsi" w:cstheme="minorHAnsi"/>
          <w:b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</w:rPr>
        <w:t>Hrvoje</w:t>
      </w:r>
      <w:proofErr w:type="spellEnd"/>
      <w:r w:rsidRPr="0018782B">
        <w:rPr>
          <w:rFonts w:asciiTheme="minorHAnsi" w:hAnsiTheme="minorHAnsi" w:cstheme="minorHAnsi"/>
          <w:b/>
        </w:rPr>
        <w:t xml:space="preserve"> Horvat, Vinkovci, </w:t>
      </w:r>
      <w:proofErr w:type="spellStart"/>
      <w:r w:rsidRPr="0018782B">
        <w:rPr>
          <w:rFonts w:asciiTheme="minorHAnsi" w:hAnsiTheme="minorHAnsi" w:cstheme="minorHAnsi"/>
          <w:b/>
        </w:rPr>
        <w:t>Ljudevita</w:t>
      </w:r>
      <w:proofErr w:type="spellEnd"/>
      <w:r w:rsidRPr="0018782B">
        <w:rPr>
          <w:rFonts w:asciiTheme="minorHAnsi" w:hAnsiTheme="minorHAnsi" w:cstheme="minorHAnsi"/>
          <w:b/>
        </w:rPr>
        <w:t xml:space="preserve"> Gaja 1c, OIB: 55232200465 </w:t>
      </w:r>
      <w:r w:rsidRPr="0018782B">
        <w:rPr>
          <w:rFonts w:asciiTheme="minorHAnsi" w:hAnsiTheme="minorHAnsi" w:cstheme="minorHAnsi"/>
        </w:rPr>
        <w:t xml:space="preserve">(u </w:t>
      </w:r>
      <w:proofErr w:type="spellStart"/>
      <w:r w:rsidRPr="0018782B">
        <w:rPr>
          <w:rFonts w:asciiTheme="minorHAnsi" w:hAnsiTheme="minorHAnsi" w:cstheme="minorHAnsi"/>
        </w:rPr>
        <w:t>daljnjem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tekstu</w:t>
      </w:r>
      <w:proofErr w:type="spellEnd"/>
      <w:r w:rsidRPr="0018782B">
        <w:rPr>
          <w:rFonts w:asciiTheme="minorHAnsi" w:hAnsiTheme="minorHAnsi" w:cstheme="minorHAnsi"/>
        </w:rPr>
        <w:t xml:space="preserve">: </w:t>
      </w:r>
      <w:proofErr w:type="spellStart"/>
      <w:r w:rsidRPr="0018782B">
        <w:rPr>
          <w:rFonts w:asciiTheme="minorHAnsi" w:hAnsiTheme="minorHAnsi" w:cstheme="minorHAnsi"/>
        </w:rPr>
        <w:t>koncesionar</w:t>
      </w:r>
      <w:proofErr w:type="spellEnd"/>
      <w:r w:rsidRPr="0018782B">
        <w:rPr>
          <w:rFonts w:asciiTheme="minorHAnsi" w:hAnsiTheme="minorHAnsi" w:cstheme="minorHAnsi"/>
        </w:rPr>
        <w:t>)</w:t>
      </w:r>
      <w:r w:rsidRPr="0018782B">
        <w:rPr>
          <w:rFonts w:asciiTheme="minorHAnsi" w:hAnsiTheme="minorHAnsi" w:cstheme="minorHAnsi"/>
          <w:b/>
        </w:rPr>
        <w:t>.</w:t>
      </w:r>
    </w:p>
    <w:p w14:paraId="54ADD449" w14:textId="77777777" w:rsidR="00DE2CCA" w:rsidRPr="0018782B" w:rsidRDefault="00DE2CCA" w:rsidP="00D61965">
      <w:pPr>
        <w:rPr>
          <w:rFonts w:asciiTheme="minorHAnsi" w:hAnsiTheme="minorHAnsi" w:cstheme="minorHAnsi"/>
          <w:b/>
        </w:rPr>
      </w:pPr>
    </w:p>
    <w:p w14:paraId="38F5255B" w14:textId="0671BEB5" w:rsidR="00D80820" w:rsidRPr="0018782B" w:rsidRDefault="00D80820" w:rsidP="00D80820">
      <w:pPr>
        <w:jc w:val="center"/>
        <w:rPr>
          <w:rFonts w:asciiTheme="minorHAnsi" w:hAnsiTheme="minorHAnsi" w:cstheme="minorHAnsi"/>
          <w:b/>
        </w:rPr>
      </w:pPr>
      <w:proofErr w:type="spellStart"/>
      <w:r w:rsidRPr="0018782B">
        <w:rPr>
          <w:rFonts w:asciiTheme="minorHAnsi" w:hAnsiTheme="minorHAnsi" w:cstheme="minorHAnsi"/>
          <w:b/>
        </w:rPr>
        <w:t>Članak</w:t>
      </w:r>
      <w:proofErr w:type="spellEnd"/>
      <w:r w:rsidRPr="0018782B">
        <w:rPr>
          <w:rFonts w:asciiTheme="minorHAnsi" w:hAnsiTheme="minorHAnsi" w:cstheme="minorHAnsi"/>
          <w:b/>
        </w:rPr>
        <w:t xml:space="preserve"> 2.</w:t>
      </w:r>
    </w:p>
    <w:p w14:paraId="306094FB" w14:textId="02C1B130" w:rsidR="00D80820" w:rsidRPr="0018782B" w:rsidRDefault="00D80820" w:rsidP="00D61965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poslova </w:t>
      </w:r>
      <w:proofErr w:type="spellStart"/>
      <w:r w:rsidRPr="0018782B">
        <w:rPr>
          <w:rFonts w:asciiTheme="minorHAnsi" w:hAnsiTheme="minorHAnsi" w:cstheme="minorHAnsi"/>
        </w:rPr>
        <w:t>podrazumjeva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provjeru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ispravnosti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funkcioniranja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D0173E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uređaja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loženje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redovnih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izvanrednih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pregleda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uređaja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loženje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čišćenje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uređaja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loženje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poduzimanje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mjera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sprječavanje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opasnosti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požara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eksplozija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trovanja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zagađivanja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zraka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kako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štetne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posljedice</w:t>
      </w:r>
      <w:proofErr w:type="spellEnd"/>
      <w:r w:rsidRPr="0018782B">
        <w:rPr>
          <w:rFonts w:asciiTheme="minorHAnsi" w:hAnsiTheme="minorHAnsi" w:cstheme="minorHAnsi"/>
        </w:rPr>
        <w:t xml:space="preserve"> ne </w:t>
      </w:r>
      <w:proofErr w:type="spellStart"/>
      <w:r w:rsidRPr="0018782B">
        <w:rPr>
          <w:rFonts w:asciiTheme="minorHAnsi" w:hAnsiTheme="minorHAnsi" w:cstheme="minorHAnsi"/>
        </w:rPr>
        <w:t>bi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nastupile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zbog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neispravnosti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uređaja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loženje</w:t>
      </w:r>
      <w:proofErr w:type="spellEnd"/>
      <w:r w:rsidRPr="0018782B">
        <w:rPr>
          <w:rFonts w:asciiTheme="minorHAnsi" w:hAnsiTheme="minorHAnsi" w:cstheme="minorHAnsi"/>
        </w:rPr>
        <w:t xml:space="preserve">, a </w:t>
      </w:r>
      <w:proofErr w:type="spellStart"/>
      <w:r w:rsidRPr="0018782B">
        <w:rPr>
          <w:rFonts w:asciiTheme="minorHAnsi" w:hAnsiTheme="minorHAnsi" w:cstheme="minorHAnsi"/>
        </w:rPr>
        <w:t>sve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skladu</w:t>
      </w:r>
      <w:proofErr w:type="spellEnd"/>
      <w:r w:rsidRPr="0018782B">
        <w:rPr>
          <w:rFonts w:asciiTheme="minorHAnsi" w:hAnsiTheme="minorHAnsi" w:cstheme="minorHAnsi"/>
        </w:rPr>
        <w:t xml:space="preserve"> s </w:t>
      </w:r>
      <w:proofErr w:type="spellStart"/>
      <w:r w:rsidRPr="0018782B">
        <w:rPr>
          <w:rFonts w:asciiTheme="minorHAnsi" w:hAnsiTheme="minorHAnsi" w:cstheme="minorHAnsi"/>
        </w:rPr>
        <w:t>rokovima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određenim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Odluci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obavljanju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poslova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području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cjenikom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usluga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04402A51" w14:textId="77777777" w:rsidR="00D80820" w:rsidRPr="0018782B" w:rsidRDefault="00D80820" w:rsidP="00D80820">
      <w:pPr>
        <w:jc w:val="center"/>
        <w:rPr>
          <w:rFonts w:asciiTheme="minorHAnsi" w:hAnsiTheme="minorHAnsi" w:cstheme="minorHAnsi"/>
          <w:b/>
        </w:rPr>
      </w:pPr>
      <w:proofErr w:type="spellStart"/>
      <w:r w:rsidRPr="0018782B">
        <w:rPr>
          <w:rFonts w:asciiTheme="minorHAnsi" w:hAnsiTheme="minorHAnsi" w:cstheme="minorHAnsi"/>
          <w:b/>
        </w:rPr>
        <w:t>Članak</w:t>
      </w:r>
      <w:proofErr w:type="spellEnd"/>
      <w:r w:rsidRPr="0018782B">
        <w:rPr>
          <w:rFonts w:asciiTheme="minorHAnsi" w:hAnsiTheme="minorHAnsi" w:cstheme="minorHAnsi"/>
          <w:b/>
        </w:rPr>
        <w:t xml:space="preserve"> 3.</w:t>
      </w:r>
    </w:p>
    <w:p w14:paraId="44F3F2AC" w14:textId="77777777" w:rsidR="00B82ADB" w:rsidRPr="0018782B" w:rsidRDefault="00D80820" w:rsidP="00B82ADB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Koncesija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poslova </w:t>
      </w:r>
      <w:proofErr w:type="spellStart"/>
      <w:r w:rsidRPr="0018782B">
        <w:rPr>
          <w:rFonts w:asciiTheme="minorHAnsi" w:hAnsiTheme="minorHAnsi" w:cstheme="minorHAnsi"/>
        </w:rPr>
        <w:t>dodjeljuje</w:t>
      </w:r>
      <w:proofErr w:type="spellEnd"/>
      <w:r w:rsidRPr="0018782B">
        <w:rPr>
          <w:rFonts w:asciiTheme="minorHAnsi" w:hAnsiTheme="minorHAnsi" w:cstheme="minorHAnsi"/>
        </w:rPr>
        <w:t xml:space="preserve"> se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rok</w:t>
      </w:r>
      <w:proofErr w:type="spellEnd"/>
      <w:r w:rsidRPr="0018782B">
        <w:rPr>
          <w:rFonts w:asciiTheme="minorHAnsi" w:hAnsiTheme="minorHAnsi" w:cstheme="minorHAnsi"/>
        </w:rPr>
        <w:t xml:space="preserve"> do </w:t>
      </w:r>
      <w:r w:rsidR="00B82ADB" w:rsidRPr="0018782B">
        <w:rPr>
          <w:rFonts w:asciiTheme="minorHAnsi" w:hAnsiTheme="minorHAnsi" w:cstheme="minorHAnsi"/>
        </w:rPr>
        <w:t>4</w:t>
      </w:r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godine</w:t>
      </w:r>
      <w:proofErr w:type="spellEnd"/>
      <w:r w:rsidRPr="0018782B">
        <w:rPr>
          <w:rFonts w:asciiTheme="minorHAnsi" w:hAnsiTheme="minorHAnsi" w:cstheme="minorHAnsi"/>
        </w:rPr>
        <w:t xml:space="preserve"> od dana </w:t>
      </w:r>
      <w:proofErr w:type="spellStart"/>
      <w:r w:rsidRPr="0018782B">
        <w:rPr>
          <w:rFonts w:asciiTheme="minorHAnsi" w:hAnsiTheme="minorHAnsi" w:cstheme="minorHAnsi"/>
        </w:rPr>
        <w:t>potpisivanja</w:t>
      </w:r>
      <w:proofErr w:type="spellEnd"/>
      <w:r w:rsidRPr="0018782B">
        <w:rPr>
          <w:rFonts w:asciiTheme="minorHAnsi" w:hAnsiTheme="minorHAnsi" w:cstheme="minorHAnsi"/>
        </w:rPr>
        <w:t xml:space="preserve"> Ugovora.</w:t>
      </w:r>
    </w:p>
    <w:p w14:paraId="70F8A956" w14:textId="6375D8B0" w:rsidR="00B82ADB" w:rsidRPr="0018782B" w:rsidRDefault="00B82ADB" w:rsidP="00B82ADB">
      <w:pPr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 xml:space="preserve"> </w:t>
      </w:r>
      <w:r w:rsidR="00D0173E">
        <w:rPr>
          <w:rFonts w:asciiTheme="minorHAnsi" w:hAnsiTheme="minorHAnsi" w:cstheme="minorHAnsi"/>
        </w:rPr>
        <w:tab/>
      </w:r>
      <w:proofErr w:type="spellStart"/>
      <w:r w:rsidRPr="0018782B">
        <w:rPr>
          <w:rFonts w:asciiTheme="minorHAnsi" w:hAnsiTheme="minorHAnsi" w:cstheme="minorHAnsi"/>
        </w:rPr>
        <w:t>Posebni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uvjeti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kojima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tijekom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trajanja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mora </w:t>
      </w:r>
      <w:proofErr w:type="spellStart"/>
      <w:r w:rsidRPr="0018782B">
        <w:rPr>
          <w:rFonts w:asciiTheme="minorHAnsi" w:hAnsiTheme="minorHAnsi" w:cstheme="minorHAnsi"/>
        </w:rPr>
        <w:t>udovoljavati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odabrani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najpovoljniji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ponuditelj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odnosno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Koncesionar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su</w:t>
      </w:r>
      <w:proofErr w:type="spellEnd"/>
      <w:r w:rsidRPr="0018782B">
        <w:rPr>
          <w:rFonts w:asciiTheme="minorHAnsi" w:hAnsiTheme="minorHAnsi" w:cstheme="minorHAnsi"/>
        </w:rPr>
        <w:t>:</w:t>
      </w:r>
    </w:p>
    <w:p w14:paraId="0E854AC5" w14:textId="0D7F92B5" w:rsidR="00B82ADB" w:rsidRPr="00D0173E" w:rsidRDefault="00B82ADB" w:rsidP="00D0173E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spellStart"/>
      <w:r w:rsidRPr="00D0173E">
        <w:rPr>
          <w:rFonts w:asciiTheme="minorHAnsi" w:hAnsiTheme="minorHAnsi" w:cstheme="minorHAnsi"/>
        </w:rPr>
        <w:t>donijeti</w:t>
      </w:r>
      <w:proofErr w:type="spellEnd"/>
      <w:r w:rsidRPr="00D0173E">
        <w:rPr>
          <w:rFonts w:asciiTheme="minorHAnsi" w:hAnsiTheme="minorHAnsi" w:cstheme="minorHAnsi"/>
        </w:rPr>
        <w:t xml:space="preserve"> </w:t>
      </w:r>
      <w:proofErr w:type="spellStart"/>
      <w:r w:rsidRPr="00D0173E">
        <w:rPr>
          <w:rFonts w:asciiTheme="minorHAnsi" w:hAnsiTheme="minorHAnsi" w:cstheme="minorHAnsi"/>
        </w:rPr>
        <w:t>Opće</w:t>
      </w:r>
      <w:proofErr w:type="spellEnd"/>
      <w:r w:rsidRPr="00D0173E">
        <w:rPr>
          <w:rFonts w:asciiTheme="minorHAnsi" w:hAnsiTheme="minorHAnsi" w:cstheme="minorHAnsi"/>
        </w:rPr>
        <w:t xml:space="preserve"> </w:t>
      </w:r>
      <w:proofErr w:type="spellStart"/>
      <w:r w:rsidRPr="00D0173E">
        <w:rPr>
          <w:rFonts w:asciiTheme="minorHAnsi" w:hAnsiTheme="minorHAnsi" w:cstheme="minorHAnsi"/>
        </w:rPr>
        <w:t>uvjete</w:t>
      </w:r>
      <w:proofErr w:type="spellEnd"/>
      <w:r w:rsidRPr="00D0173E">
        <w:rPr>
          <w:rFonts w:asciiTheme="minorHAnsi" w:hAnsiTheme="minorHAnsi" w:cstheme="minorHAnsi"/>
        </w:rPr>
        <w:t xml:space="preserve"> </w:t>
      </w:r>
      <w:proofErr w:type="spellStart"/>
      <w:r w:rsidRPr="00D0173E">
        <w:rPr>
          <w:rFonts w:asciiTheme="minorHAnsi" w:hAnsiTheme="minorHAnsi" w:cstheme="minorHAnsi"/>
        </w:rPr>
        <w:t>isporuke</w:t>
      </w:r>
      <w:proofErr w:type="spellEnd"/>
      <w:r w:rsidRPr="00D0173E">
        <w:rPr>
          <w:rFonts w:asciiTheme="minorHAnsi" w:hAnsiTheme="minorHAnsi" w:cstheme="minorHAnsi"/>
        </w:rPr>
        <w:t xml:space="preserve"> </w:t>
      </w:r>
      <w:proofErr w:type="spellStart"/>
      <w:r w:rsidRPr="00D0173E">
        <w:rPr>
          <w:rFonts w:asciiTheme="minorHAnsi" w:hAnsiTheme="minorHAnsi" w:cstheme="minorHAnsi"/>
        </w:rPr>
        <w:t>komunalne</w:t>
      </w:r>
      <w:proofErr w:type="spellEnd"/>
      <w:r w:rsidRPr="00D0173E">
        <w:rPr>
          <w:rFonts w:asciiTheme="minorHAnsi" w:hAnsiTheme="minorHAnsi" w:cstheme="minorHAnsi"/>
        </w:rPr>
        <w:t xml:space="preserve"> </w:t>
      </w:r>
      <w:proofErr w:type="spellStart"/>
      <w:r w:rsidRPr="00D0173E">
        <w:rPr>
          <w:rFonts w:asciiTheme="minorHAnsi" w:hAnsiTheme="minorHAnsi" w:cstheme="minorHAnsi"/>
        </w:rPr>
        <w:t>usluge</w:t>
      </w:r>
      <w:proofErr w:type="spellEnd"/>
      <w:r w:rsidRPr="00D0173E">
        <w:rPr>
          <w:rFonts w:asciiTheme="minorHAnsi" w:hAnsiTheme="minorHAnsi" w:cstheme="minorHAnsi"/>
        </w:rPr>
        <w:t xml:space="preserve"> </w:t>
      </w:r>
      <w:proofErr w:type="spellStart"/>
      <w:r w:rsidRPr="00D0173E">
        <w:rPr>
          <w:rFonts w:asciiTheme="minorHAnsi" w:hAnsiTheme="minorHAnsi" w:cstheme="minorHAnsi"/>
        </w:rPr>
        <w:t>sukladno</w:t>
      </w:r>
      <w:proofErr w:type="spellEnd"/>
      <w:r w:rsidRPr="00D0173E">
        <w:rPr>
          <w:rFonts w:asciiTheme="minorHAnsi" w:hAnsiTheme="minorHAnsi" w:cstheme="minorHAnsi"/>
        </w:rPr>
        <w:t xml:space="preserve"> </w:t>
      </w:r>
      <w:proofErr w:type="spellStart"/>
      <w:r w:rsidRPr="00D0173E">
        <w:rPr>
          <w:rFonts w:asciiTheme="minorHAnsi" w:hAnsiTheme="minorHAnsi" w:cstheme="minorHAnsi"/>
        </w:rPr>
        <w:t>članku</w:t>
      </w:r>
      <w:proofErr w:type="spellEnd"/>
      <w:r w:rsidRPr="00D0173E">
        <w:rPr>
          <w:rFonts w:asciiTheme="minorHAnsi" w:hAnsiTheme="minorHAnsi" w:cstheme="minorHAnsi"/>
        </w:rPr>
        <w:t xml:space="preserve"> 30. </w:t>
      </w:r>
      <w:proofErr w:type="spellStart"/>
      <w:r w:rsidRPr="00D0173E">
        <w:rPr>
          <w:rFonts w:asciiTheme="minorHAnsi" w:hAnsiTheme="minorHAnsi" w:cstheme="minorHAnsi"/>
        </w:rPr>
        <w:t>Zakona</w:t>
      </w:r>
      <w:proofErr w:type="spellEnd"/>
      <w:r w:rsidRPr="00D0173E">
        <w:rPr>
          <w:rFonts w:asciiTheme="minorHAnsi" w:hAnsiTheme="minorHAnsi" w:cstheme="minorHAnsi"/>
        </w:rPr>
        <w:t xml:space="preserve"> o </w:t>
      </w:r>
      <w:proofErr w:type="spellStart"/>
      <w:r w:rsidRPr="00D0173E">
        <w:rPr>
          <w:rFonts w:asciiTheme="minorHAnsi" w:hAnsiTheme="minorHAnsi" w:cstheme="minorHAnsi"/>
        </w:rPr>
        <w:t>komunalnom</w:t>
      </w:r>
      <w:proofErr w:type="spellEnd"/>
    </w:p>
    <w:p w14:paraId="2A922B3A" w14:textId="77777777" w:rsidR="00B82ADB" w:rsidRPr="0018782B" w:rsidRDefault="00B82ADB" w:rsidP="00B82ADB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gospodarstvu</w:t>
      </w:r>
      <w:proofErr w:type="spellEnd"/>
    </w:p>
    <w:p w14:paraId="10213FE6" w14:textId="480E6A3D" w:rsidR="00B82ADB" w:rsidRPr="0018782B" w:rsidRDefault="00B82ADB" w:rsidP="0065179F">
      <w:pPr>
        <w:ind w:firstLine="708"/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>-</w:t>
      </w:r>
      <w:r w:rsidR="00D0173E">
        <w:rPr>
          <w:rFonts w:asciiTheme="minorHAnsi" w:hAnsiTheme="minorHAnsi" w:cstheme="minorHAnsi"/>
        </w:rPr>
        <w:t xml:space="preserve"> </w:t>
      </w:r>
      <w:r w:rsidR="0065179F">
        <w:rPr>
          <w:rFonts w:asciiTheme="minorHAnsi" w:hAnsiTheme="minorHAnsi" w:cstheme="minorHAnsi"/>
        </w:rPr>
        <w:t xml:space="preserve">  </w:t>
      </w:r>
      <w:r w:rsidRPr="0018782B">
        <w:rPr>
          <w:rFonts w:asciiTheme="minorHAnsi" w:hAnsiTheme="minorHAnsi" w:cstheme="minorHAnsi"/>
        </w:rPr>
        <w:t xml:space="preserve">za </w:t>
      </w:r>
      <w:proofErr w:type="spellStart"/>
      <w:r w:rsidRPr="0018782B">
        <w:rPr>
          <w:rFonts w:asciiTheme="minorHAnsi" w:hAnsiTheme="minorHAnsi" w:cstheme="minorHAnsi"/>
        </w:rPr>
        <w:t>svaku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izmjenu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ili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dopunu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cjenika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pribaviti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prethodnu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suglasnost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D0173E" w:rsidRPr="00F02F38">
        <w:rPr>
          <w:rFonts w:asciiTheme="minorHAnsi" w:hAnsiTheme="minorHAnsi" w:cstheme="minorHAnsi"/>
        </w:rPr>
        <w:t>općinskog</w:t>
      </w:r>
      <w:proofErr w:type="spellEnd"/>
      <w:r w:rsidR="00D0173E" w:rsidRPr="00F02F38">
        <w:rPr>
          <w:rFonts w:asciiTheme="minorHAnsi" w:hAnsiTheme="minorHAnsi" w:cstheme="minorHAnsi"/>
        </w:rPr>
        <w:t xml:space="preserve"> </w:t>
      </w:r>
      <w:proofErr w:type="spellStart"/>
      <w:r w:rsidR="00D0173E" w:rsidRPr="00F02F38">
        <w:rPr>
          <w:rFonts w:asciiTheme="minorHAnsi" w:hAnsiTheme="minorHAnsi" w:cstheme="minorHAnsi"/>
        </w:rPr>
        <w:t>načelnik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sukladno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članku</w:t>
      </w:r>
      <w:proofErr w:type="spellEnd"/>
      <w:r w:rsidR="0065179F">
        <w:rPr>
          <w:rFonts w:asciiTheme="minorHAnsi" w:hAnsiTheme="minorHAnsi" w:cstheme="minorHAnsi"/>
        </w:rPr>
        <w:t xml:space="preserve"> </w:t>
      </w:r>
      <w:r w:rsidRPr="0018782B">
        <w:rPr>
          <w:rFonts w:asciiTheme="minorHAnsi" w:hAnsiTheme="minorHAnsi" w:cstheme="minorHAnsi"/>
        </w:rPr>
        <w:t xml:space="preserve">55. </w:t>
      </w:r>
      <w:proofErr w:type="spellStart"/>
      <w:r w:rsidRPr="0018782B">
        <w:rPr>
          <w:rFonts w:asciiTheme="minorHAnsi" w:hAnsiTheme="minorHAnsi" w:cstheme="minorHAnsi"/>
        </w:rPr>
        <w:t>Zakona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komunalnom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gospodarstvu</w:t>
      </w:r>
      <w:proofErr w:type="spellEnd"/>
    </w:p>
    <w:p w14:paraId="669D069C" w14:textId="2E1B9A1A" w:rsidR="00B82ADB" w:rsidRPr="0018782B" w:rsidRDefault="00B82ADB" w:rsidP="00B82ADB">
      <w:pPr>
        <w:ind w:firstLine="708"/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>-</w:t>
      </w:r>
      <w:r w:rsidR="00D0173E">
        <w:rPr>
          <w:rFonts w:asciiTheme="minorHAnsi" w:hAnsiTheme="minorHAnsi" w:cstheme="minorHAnsi"/>
        </w:rPr>
        <w:t xml:space="preserve"> </w:t>
      </w:r>
      <w:r w:rsidR="0065179F">
        <w:rPr>
          <w:rFonts w:asciiTheme="minorHAnsi" w:hAnsiTheme="minorHAnsi" w:cstheme="minorHAnsi"/>
        </w:rPr>
        <w:t xml:space="preserve">   </w:t>
      </w:r>
      <w:proofErr w:type="spellStart"/>
      <w:r w:rsidRPr="0018782B">
        <w:rPr>
          <w:rFonts w:asciiTheme="minorHAnsi" w:hAnsiTheme="minorHAnsi" w:cstheme="minorHAnsi"/>
        </w:rPr>
        <w:t>obavljati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poslove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trajno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kvalitetno</w:t>
      </w:r>
      <w:proofErr w:type="spellEnd"/>
      <w:r w:rsidRPr="0018782B">
        <w:rPr>
          <w:rFonts w:asciiTheme="minorHAnsi" w:hAnsiTheme="minorHAnsi" w:cstheme="minorHAnsi"/>
        </w:rPr>
        <w:t xml:space="preserve">, u </w:t>
      </w:r>
      <w:proofErr w:type="spellStart"/>
      <w:r w:rsidRPr="0018782B">
        <w:rPr>
          <w:rFonts w:asciiTheme="minorHAnsi" w:hAnsiTheme="minorHAnsi" w:cstheme="minorHAnsi"/>
        </w:rPr>
        <w:t>skladu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svim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pozitivnim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propisima</w:t>
      </w:r>
      <w:proofErr w:type="spellEnd"/>
      <w:r w:rsidRPr="0018782B">
        <w:rPr>
          <w:rFonts w:asciiTheme="minorHAnsi" w:hAnsiTheme="minorHAnsi" w:cstheme="minorHAnsi"/>
        </w:rPr>
        <w:t xml:space="preserve"> koji se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tu</w:t>
      </w:r>
      <w:proofErr w:type="spellEnd"/>
    </w:p>
    <w:p w14:paraId="31138762" w14:textId="77777777" w:rsidR="00B82ADB" w:rsidRPr="0018782B" w:rsidRDefault="00B82ADB" w:rsidP="00B82ADB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djelatnost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odnose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prema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cijenama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navedenim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ponudi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uvjetima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dokumentacije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nadmetanje</w:t>
      </w:r>
      <w:proofErr w:type="spellEnd"/>
      <w:r w:rsidRPr="0018782B">
        <w:rPr>
          <w:rFonts w:asciiTheme="minorHAnsi" w:hAnsiTheme="minorHAnsi" w:cstheme="minorHAnsi"/>
        </w:rPr>
        <w:t>, a</w:t>
      </w:r>
    </w:p>
    <w:p w14:paraId="2CA423B1" w14:textId="553D85FA" w:rsidR="00D80820" w:rsidRPr="0018782B" w:rsidRDefault="00B82ADB" w:rsidP="00B82ADB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opremu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držati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stanju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funkcionalne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sposobnosti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1E284D50" w14:textId="77777777" w:rsidR="00D80820" w:rsidRPr="0018782B" w:rsidRDefault="00D80820" w:rsidP="00D80820">
      <w:pPr>
        <w:rPr>
          <w:rFonts w:asciiTheme="minorHAnsi" w:hAnsiTheme="minorHAnsi" w:cstheme="minorHAnsi"/>
        </w:rPr>
      </w:pPr>
    </w:p>
    <w:p w14:paraId="0B2AB96D" w14:textId="77777777" w:rsidR="00D80820" w:rsidRPr="0018782B" w:rsidRDefault="00D80820" w:rsidP="00D80820">
      <w:pPr>
        <w:jc w:val="center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  <w:b/>
        </w:rPr>
        <w:t>Članak</w:t>
      </w:r>
      <w:proofErr w:type="spellEnd"/>
      <w:r w:rsidRPr="0018782B">
        <w:rPr>
          <w:rFonts w:asciiTheme="minorHAnsi" w:hAnsiTheme="minorHAnsi" w:cstheme="minorHAnsi"/>
          <w:b/>
        </w:rPr>
        <w:t xml:space="preserve"> 4</w:t>
      </w:r>
      <w:r w:rsidRPr="0018782B">
        <w:rPr>
          <w:rFonts w:asciiTheme="minorHAnsi" w:hAnsiTheme="minorHAnsi" w:cstheme="minorHAnsi"/>
        </w:rPr>
        <w:t>.</w:t>
      </w:r>
    </w:p>
    <w:p w14:paraId="01184964" w14:textId="0A36AC6B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Visina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naknade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koncesiju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poslova </w:t>
      </w:r>
      <w:proofErr w:type="spellStart"/>
      <w:r w:rsidRPr="0018782B">
        <w:rPr>
          <w:rFonts w:asciiTheme="minorHAnsi" w:hAnsiTheme="minorHAnsi" w:cstheme="minorHAnsi"/>
        </w:rPr>
        <w:t>utvrđuje</w:t>
      </w:r>
      <w:proofErr w:type="spellEnd"/>
      <w:r w:rsidRPr="0018782B">
        <w:rPr>
          <w:rFonts w:asciiTheme="minorHAnsi" w:hAnsiTheme="minorHAnsi" w:cstheme="minorHAnsi"/>
        </w:rPr>
        <w:t xml:space="preserve"> se u </w:t>
      </w:r>
      <w:proofErr w:type="spellStart"/>
      <w:r w:rsidRPr="0018782B">
        <w:rPr>
          <w:rFonts w:asciiTheme="minorHAnsi" w:hAnsiTheme="minorHAnsi" w:cstheme="minorHAnsi"/>
        </w:rPr>
        <w:t>iznosu</w:t>
      </w:r>
      <w:proofErr w:type="spellEnd"/>
      <w:r w:rsidRPr="0018782B">
        <w:rPr>
          <w:rFonts w:asciiTheme="minorHAnsi" w:hAnsiTheme="minorHAnsi" w:cstheme="minorHAnsi"/>
        </w:rPr>
        <w:t xml:space="preserve"> od </w:t>
      </w:r>
      <w:r w:rsidR="0065179F">
        <w:rPr>
          <w:rFonts w:asciiTheme="minorHAnsi" w:hAnsiTheme="minorHAnsi" w:cstheme="minorHAnsi"/>
        </w:rPr>
        <w:t>1.400</w:t>
      </w:r>
      <w:r w:rsidRPr="0018782B">
        <w:rPr>
          <w:rFonts w:asciiTheme="minorHAnsi" w:hAnsiTheme="minorHAnsi" w:cstheme="minorHAnsi"/>
        </w:rPr>
        <w:t xml:space="preserve">,00 </w:t>
      </w:r>
      <w:proofErr w:type="spellStart"/>
      <w:r w:rsidR="0065179F">
        <w:rPr>
          <w:rFonts w:asciiTheme="minorHAnsi" w:hAnsiTheme="minorHAnsi" w:cstheme="minorHAnsi"/>
        </w:rPr>
        <w:t>eura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godišnje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1BC43D0C" w14:textId="77777777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Koncesija</w:t>
      </w:r>
      <w:proofErr w:type="spellEnd"/>
      <w:r w:rsidRPr="0018782B">
        <w:rPr>
          <w:rFonts w:asciiTheme="minorHAnsi" w:hAnsiTheme="minorHAnsi" w:cstheme="minorHAnsi"/>
        </w:rPr>
        <w:t xml:space="preserve"> se </w:t>
      </w:r>
      <w:proofErr w:type="spellStart"/>
      <w:r w:rsidRPr="0018782B">
        <w:rPr>
          <w:rFonts w:asciiTheme="minorHAnsi" w:hAnsiTheme="minorHAnsi" w:cstheme="minorHAnsi"/>
        </w:rPr>
        <w:t>daje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uz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cijenu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usluga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navedenih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cjeniku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usluga</w:t>
      </w:r>
      <w:proofErr w:type="spellEnd"/>
      <w:r w:rsidRPr="0018782B">
        <w:rPr>
          <w:rFonts w:asciiTheme="minorHAnsi" w:hAnsiTheme="minorHAnsi" w:cstheme="minorHAnsi"/>
        </w:rPr>
        <w:t xml:space="preserve">, koji </w:t>
      </w:r>
      <w:proofErr w:type="spellStart"/>
      <w:r w:rsidRPr="0018782B">
        <w:rPr>
          <w:rFonts w:asciiTheme="minorHAnsi" w:hAnsiTheme="minorHAnsi" w:cstheme="minorHAnsi"/>
        </w:rPr>
        <w:t>čini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sastavni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ove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Odluke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predmet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objave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službenom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glasilu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5266C648" w14:textId="77777777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Cijenu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usluge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izravno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plaća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korisnik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usluge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osnovi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ispostavljenog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računa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koncesionara</w:t>
      </w:r>
      <w:proofErr w:type="spellEnd"/>
      <w:r w:rsidRPr="0018782B">
        <w:rPr>
          <w:rFonts w:asciiTheme="minorHAnsi" w:hAnsiTheme="minorHAnsi" w:cstheme="minorHAnsi"/>
        </w:rPr>
        <w:t xml:space="preserve">, koji pored </w:t>
      </w:r>
      <w:proofErr w:type="spellStart"/>
      <w:r w:rsidRPr="0018782B">
        <w:rPr>
          <w:rFonts w:asciiTheme="minorHAnsi" w:hAnsiTheme="minorHAnsi" w:cstheme="minorHAnsi"/>
        </w:rPr>
        <w:t>popisa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izvršenih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usluga</w:t>
      </w:r>
      <w:proofErr w:type="spellEnd"/>
      <w:r w:rsidRPr="0018782B">
        <w:rPr>
          <w:rFonts w:asciiTheme="minorHAnsi" w:hAnsiTheme="minorHAnsi" w:cstheme="minorHAnsi"/>
        </w:rPr>
        <w:t xml:space="preserve"> mora </w:t>
      </w:r>
      <w:proofErr w:type="spellStart"/>
      <w:r w:rsidRPr="0018782B">
        <w:rPr>
          <w:rFonts w:asciiTheme="minorHAnsi" w:hAnsiTheme="minorHAnsi" w:cstheme="minorHAnsi"/>
        </w:rPr>
        <w:t>sadržavati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druge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zakonom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propisane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elemente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vjerodostojne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isprave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4BD1A417" w14:textId="77777777" w:rsidR="00D80820" w:rsidRPr="0018782B" w:rsidRDefault="00D80820" w:rsidP="00D80820">
      <w:pPr>
        <w:jc w:val="both"/>
        <w:rPr>
          <w:rFonts w:asciiTheme="minorHAnsi" w:hAnsiTheme="minorHAnsi" w:cstheme="minorHAnsi"/>
        </w:rPr>
      </w:pPr>
    </w:p>
    <w:p w14:paraId="4490E61D" w14:textId="77777777" w:rsidR="00D80820" w:rsidRPr="0018782B" w:rsidRDefault="00D80820" w:rsidP="00D80820">
      <w:pPr>
        <w:jc w:val="center"/>
        <w:rPr>
          <w:rFonts w:asciiTheme="minorHAnsi" w:hAnsiTheme="minorHAnsi" w:cstheme="minorHAnsi"/>
          <w:b/>
        </w:rPr>
      </w:pPr>
      <w:proofErr w:type="spellStart"/>
      <w:r w:rsidRPr="0018782B">
        <w:rPr>
          <w:rFonts w:asciiTheme="minorHAnsi" w:hAnsiTheme="minorHAnsi" w:cstheme="minorHAnsi"/>
          <w:b/>
        </w:rPr>
        <w:t>Članak</w:t>
      </w:r>
      <w:proofErr w:type="spellEnd"/>
      <w:r w:rsidRPr="0018782B">
        <w:rPr>
          <w:rFonts w:asciiTheme="minorHAnsi" w:hAnsiTheme="minorHAnsi" w:cstheme="minorHAnsi"/>
          <w:b/>
        </w:rPr>
        <w:t xml:space="preserve"> 5.</w:t>
      </w:r>
    </w:p>
    <w:p w14:paraId="05D8C59F" w14:textId="77777777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Davatelj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koncesionar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sklopiti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će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ugovor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nakon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isteka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roka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mirovanja</w:t>
      </w:r>
      <w:proofErr w:type="spellEnd"/>
      <w:r w:rsidRPr="0018782B">
        <w:rPr>
          <w:rFonts w:asciiTheme="minorHAnsi" w:hAnsiTheme="minorHAnsi" w:cstheme="minorHAnsi"/>
        </w:rPr>
        <w:t xml:space="preserve">, koji </w:t>
      </w:r>
      <w:proofErr w:type="spellStart"/>
      <w:r w:rsidRPr="0018782B">
        <w:rPr>
          <w:rFonts w:asciiTheme="minorHAnsi" w:hAnsiTheme="minorHAnsi" w:cstheme="minorHAnsi"/>
        </w:rPr>
        <w:t>iznosi</w:t>
      </w:r>
      <w:proofErr w:type="spellEnd"/>
      <w:r w:rsidRPr="0018782B">
        <w:rPr>
          <w:rFonts w:asciiTheme="minorHAnsi" w:hAnsiTheme="minorHAnsi" w:cstheme="minorHAnsi"/>
        </w:rPr>
        <w:t xml:space="preserve"> 15 dana od dana </w:t>
      </w:r>
      <w:proofErr w:type="spellStart"/>
      <w:r w:rsidRPr="0018782B">
        <w:rPr>
          <w:rFonts w:asciiTheme="minorHAnsi" w:hAnsiTheme="minorHAnsi" w:cstheme="minorHAnsi"/>
        </w:rPr>
        <w:t>dostave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ove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Odluke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svakom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ponuditelju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68222B7E" w14:textId="77777777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 xml:space="preserve">Ako je </w:t>
      </w:r>
      <w:proofErr w:type="spellStart"/>
      <w:r w:rsidRPr="0018782B">
        <w:rPr>
          <w:rFonts w:asciiTheme="minorHAnsi" w:hAnsiTheme="minorHAnsi" w:cstheme="minorHAnsi"/>
        </w:rPr>
        <w:t>pokrenut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postupak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pravne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zaštite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Ugovor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potpisati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će</w:t>
      </w:r>
      <w:proofErr w:type="spellEnd"/>
      <w:r w:rsidRPr="0018782B">
        <w:rPr>
          <w:rFonts w:asciiTheme="minorHAnsi" w:hAnsiTheme="minorHAnsi" w:cstheme="minorHAnsi"/>
        </w:rPr>
        <w:t xml:space="preserve"> se </w:t>
      </w:r>
      <w:proofErr w:type="spellStart"/>
      <w:r w:rsidRPr="0018782B">
        <w:rPr>
          <w:rFonts w:asciiTheme="minorHAnsi" w:hAnsiTheme="minorHAnsi" w:cstheme="minorHAnsi"/>
        </w:rPr>
        <w:t>kada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Odluka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davanju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postane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izvršna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01EB6C99" w14:textId="77777777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Ugovorom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utvrdit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će</w:t>
      </w:r>
      <w:proofErr w:type="spellEnd"/>
      <w:r w:rsidRPr="0018782B">
        <w:rPr>
          <w:rFonts w:asciiTheme="minorHAnsi" w:hAnsiTheme="minorHAnsi" w:cstheme="minorHAnsi"/>
        </w:rPr>
        <w:t xml:space="preserve"> se </w:t>
      </w:r>
      <w:proofErr w:type="spellStart"/>
      <w:r w:rsidRPr="0018782B">
        <w:rPr>
          <w:rFonts w:asciiTheme="minorHAnsi" w:hAnsiTheme="minorHAnsi" w:cstheme="minorHAnsi"/>
        </w:rPr>
        <w:t>prava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obveze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davatelja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koncesionara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3FB1EBAB" w14:textId="39B7FFB5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Odabrani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ponuditelj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dužan</w:t>
      </w:r>
      <w:proofErr w:type="spellEnd"/>
      <w:r w:rsidRPr="0018782B">
        <w:rPr>
          <w:rFonts w:asciiTheme="minorHAnsi" w:hAnsiTheme="minorHAnsi" w:cstheme="minorHAnsi"/>
        </w:rPr>
        <w:t xml:space="preserve"> je </w:t>
      </w:r>
      <w:proofErr w:type="spellStart"/>
      <w:r w:rsidRPr="0018782B">
        <w:rPr>
          <w:rFonts w:asciiTheme="minorHAnsi" w:hAnsiTheme="minorHAnsi" w:cstheme="minorHAnsi"/>
        </w:rPr>
        <w:t>prije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potpisivanja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ugovora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osigurati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jamstva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D0173E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>/</w:t>
      </w:r>
      <w:proofErr w:type="spellStart"/>
      <w:r w:rsidRPr="0018782B">
        <w:rPr>
          <w:rFonts w:asciiTheme="minorHAnsi" w:hAnsiTheme="minorHAnsi" w:cstheme="minorHAnsi"/>
        </w:rPr>
        <w:t>ili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instrumente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osiguranja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obveza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ugovora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koncesiji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posebno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naplate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naknade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koncesiju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naknade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moguće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štete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nastale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zbog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neispunjenja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obveza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ugovora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koncesiji</w:t>
      </w:r>
      <w:proofErr w:type="spellEnd"/>
      <w:r w:rsidRPr="0018782B">
        <w:rPr>
          <w:rFonts w:asciiTheme="minorHAnsi" w:hAnsiTheme="minorHAnsi" w:cstheme="minorHAnsi"/>
        </w:rPr>
        <w:t xml:space="preserve">, u </w:t>
      </w:r>
      <w:proofErr w:type="spellStart"/>
      <w:r w:rsidRPr="0018782B">
        <w:rPr>
          <w:rFonts w:asciiTheme="minorHAnsi" w:hAnsiTheme="minorHAnsi" w:cstheme="minorHAnsi"/>
        </w:rPr>
        <w:t>vidu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zadužnice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ovjerene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kod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javnog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bilježnika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iznosu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r w:rsidR="00B82ADB" w:rsidRPr="0018782B">
        <w:rPr>
          <w:rFonts w:asciiTheme="minorHAnsi" w:hAnsiTheme="minorHAnsi" w:cstheme="minorHAnsi"/>
        </w:rPr>
        <w:t xml:space="preserve">koji </w:t>
      </w:r>
      <w:proofErr w:type="spellStart"/>
      <w:r w:rsidR="00B82ADB" w:rsidRPr="0018782B">
        <w:rPr>
          <w:rFonts w:asciiTheme="minorHAnsi" w:hAnsiTheme="minorHAnsi" w:cstheme="minorHAnsi"/>
        </w:rPr>
        <w:t>pokriva</w:t>
      </w:r>
      <w:proofErr w:type="spellEnd"/>
      <w:r w:rsidR="00B82ADB" w:rsidRPr="0018782B">
        <w:rPr>
          <w:rFonts w:asciiTheme="minorHAnsi" w:hAnsiTheme="minorHAnsi" w:cstheme="minorHAnsi"/>
        </w:rPr>
        <w:t xml:space="preserve"> </w:t>
      </w:r>
      <w:proofErr w:type="spellStart"/>
      <w:r w:rsidR="00B82ADB" w:rsidRPr="0018782B">
        <w:rPr>
          <w:rFonts w:asciiTheme="minorHAnsi" w:hAnsiTheme="minorHAnsi" w:cstheme="minorHAnsi"/>
        </w:rPr>
        <w:t>četverogodišnji</w:t>
      </w:r>
      <w:proofErr w:type="spellEnd"/>
      <w:r w:rsidR="00B82ADB" w:rsidRPr="0018782B">
        <w:rPr>
          <w:rFonts w:asciiTheme="minorHAnsi" w:hAnsiTheme="minorHAnsi" w:cstheme="minorHAnsi"/>
        </w:rPr>
        <w:t xml:space="preserve"> </w:t>
      </w:r>
      <w:proofErr w:type="spellStart"/>
      <w:r w:rsidR="00B82ADB" w:rsidRPr="0018782B">
        <w:rPr>
          <w:rFonts w:asciiTheme="minorHAnsi" w:hAnsiTheme="minorHAnsi" w:cstheme="minorHAnsi"/>
        </w:rPr>
        <w:t>iznos</w:t>
      </w:r>
      <w:proofErr w:type="spellEnd"/>
      <w:r w:rsidR="00B82ADB" w:rsidRPr="0018782B">
        <w:rPr>
          <w:rFonts w:asciiTheme="minorHAnsi" w:hAnsiTheme="minorHAnsi" w:cstheme="minorHAnsi"/>
        </w:rPr>
        <w:t xml:space="preserve"> </w:t>
      </w:r>
      <w:proofErr w:type="spellStart"/>
      <w:r w:rsidR="00B82ADB" w:rsidRPr="0018782B">
        <w:rPr>
          <w:rFonts w:asciiTheme="minorHAnsi" w:hAnsiTheme="minorHAnsi" w:cstheme="minorHAnsi"/>
        </w:rPr>
        <w:t>koncesijske</w:t>
      </w:r>
      <w:proofErr w:type="spellEnd"/>
      <w:r w:rsidR="00B82ADB" w:rsidRPr="0018782B">
        <w:rPr>
          <w:rFonts w:asciiTheme="minorHAnsi" w:hAnsiTheme="minorHAnsi" w:cstheme="minorHAnsi"/>
        </w:rPr>
        <w:t xml:space="preserve"> </w:t>
      </w:r>
      <w:proofErr w:type="spellStart"/>
      <w:r w:rsidR="00B82ADB" w:rsidRPr="0018782B">
        <w:rPr>
          <w:rFonts w:asciiTheme="minorHAnsi" w:hAnsiTheme="minorHAnsi" w:cstheme="minorHAnsi"/>
        </w:rPr>
        <w:t>naknade</w:t>
      </w:r>
      <w:proofErr w:type="spellEnd"/>
      <w:r w:rsidR="00B82ADB" w:rsidRPr="0018782B">
        <w:rPr>
          <w:rFonts w:asciiTheme="minorHAnsi" w:hAnsiTheme="minorHAnsi" w:cstheme="minorHAnsi"/>
        </w:rPr>
        <w:t>.</w:t>
      </w:r>
    </w:p>
    <w:p w14:paraId="27AAE0E8" w14:textId="77777777" w:rsidR="00D80820" w:rsidRPr="0018782B" w:rsidRDefault="00D80820" w:rsidP="00D80820">
      <w:pPr>
        <w:jc w:val="both"/>
        <w:rPr>
          <w:rFonts w:asciiTheme="minorHAnsi" w:hAnsiTheme="minorHAnsi" w:cstheme="minorHAnsi"/>
        </w:rPr>
      </w:pPr>
    </w:p>
    <w:p w14:paraId="6182F055" w14:textId="77777777" w:rsidR="00D80820" w:rsidRPr="0018782B" w:rsidRDefault="00D80820" w:rsidP="00D80820">
      <w:pPr>
        <w:jc w:val="center"/>
        <w:rPr>
          <w:rFonts w:asciiTheme="minorHAnsi" w:hAnsiTheme="minorHAnsi" w:cstheme="minorHAnsi"/>
          <w:b/>
        </w:rPr>
      </w:pPr>
      <w:proofErr w:type="spellStart"/>
      <w:r w:rsidRPr="0018782B">
        <w:rPr>
          <w:rFonts w:asciiTheme="minorHAnsi" w:hAnsiTheme="minorHAnsi" w:cstheme="minorHAnsi"/>
          <w:b/>
        </w:rPr>
        <w:t>Članak</w:t>
      </w:r>
      <w:proofErr w:type="spellEnd"/>
      <w:r w:rsidRPr="0018782B">
        <w:rPr>
          <w:rFonts w:asciiTheme="minorHAnsi" w:hAnsiTheme="minorHAnsi" w:cstheme="minorHAnsi"/>
          <w:b/>
        </w:rPr>
        <w:t xml:space="preserve"> 6.</w:t>
      </w:r>
    </w:p>
    <w:p w14:paraId="774AD4BA" w14:textId="77777777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 xml:space="preserve">Na </w:t>
      </w:r>
      <w:proofErr w:type="spellStart"/>
      <w:r w:rsidRPr="0018782B">
        <w:rPr>
          <w:rFonts w:asciiTheme="minorHAnsi" w:hAnsiTheme="minorHAnsi" w:cstheme="minorHAnsi"/>
        </w:rPr>
        <w:t>temelju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ove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Odluke</w:t>
      </w:r>
      <w:proofErr w:type="spellEnd"/>
      <w:r w:rsidRPr="0018782B">
        <w:rPr>
          <w:rFonts w:asciiTheme="minorHAnsi" w:hAnsiTheme="minorHAnsi" w:cstheme="minorHAnsi"/>
        </w:rPr>
        <w:t xml:space="preserve"> Općinski </w:t>
      </w:r>
      <w:proofErr w:type="spellStart"/>
      <w:r w:rsidRPr="0018782B">
        <w:rPr>
          <w:rFonts w:asciiTheme="minorHAnsi" w:hAnsiTheme="minorHAnsi" w:cstheme="minorHAnsi"/>
        </w:rPr>
        <w:t>načelnik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</w:t>
      </w:r>
      <w:proofErr w:type="spellStart"/>
      <w:r w:rsidRPr="0018782B">
        <w:rPr>
          <w:rFonts w:asciiTheme="minorHAnsi" w:hAnsiTheme="minorHAnsi" w:cstheme="minorHAnsi"/>
        </w:rPr>
        <w:t>zaključiti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će</w:t>
      </w:r>
      <w:proofErr w:type="spellEnd"/>
      <w:r w:rsidRPr="0018782B">
        <w:rPr>
          <w:rFonts w:asciiTheme="minorHAnsi" w:hAnsiTheme="minorHAnsi" w:cstheme="minorHAnsi"/>
        </w:rPr>
        <w:t xml:space="preserve"> s </w:t>
      </w:r>
      <w:proofErr w:type="spellStart"/>
      <w:r w:rsidRPr="0018782B">
        <w:rPr>
          <w:rFonts w:asciiTheme="minorHAnsi" w:hAnsiTheme="minorHAnsi" w:cstheme="minorHAnsi"/>
        </w:rPr>
        <w:t>odabranim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koncesionarom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Ugovor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koncesiji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0CCFDA56" w14:textId="77777777" w:rsidR="00D80820" w:rsidRPr="0018782B" w:rsidRDefault="00D80820" w:rsidP="00D80820">
      <w:pPr>
        <w:jc w:val="both"/>
        <w:rPr>
          <w:rFonts w:asciiTheme="minorHAnsi" w:hAnsiTheme="minorHAnsi" w:cstheme="minorHAnsi"/>
        </w:rPr>
      </w:pPr>
    </w:p>
    <w:p w14:paraId="1CF7C4F9" w14:textId="77777777" w:rsidR="00D80820" w:rsidRPr="0018782B" w:rsidRDefault="00D80820" w:rsidP="00D80820">
      <w:pPr>
        <w:jc w:val="center"/>
        <w:rPr>
          <w:rFonts w:asciiTheme="minorHAnsi" w:hAnsiTheme="minorHAnsi" w:cstheme="minorHAnsi"/>
          <w:b/>
        </w:rPr>
      </w:pPr>
      <w:proofErr w:type="spellStart"/>
      <w:r w:rsidRPr="0018782B">
        <w:rPr>
          <w:rFonts w:asciiTheme="minorHAnsi" w:hAnsiTheme="minorHAnsi" w:cstheme="minorHAnsi"/>
          <w:b/>
        </w:rPr>
        <w:t>Članak</w:t>
      </w:r>
      <w:proofErr w:type="spellEnd"/>
      <w:r w:rsidRPr="0018782B">
        <w:rPr>
          <w:rFonts w:asciiTheme="minorHAnsi" w:hAnsiTheme="minorHAnsi" w:cstheme="minorHAnsi"/>
          <w:b/>
        </w:rPr>
        <w:t xml:space="preserve"> 7.</w:t>
      </w:r>
    </w:p>
    <w:p w14:paraId="684C52FB" w14:textId="6E1C42D9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 xml:space="preserve">Ova </w:t>
      </w:r>
      <w:proofErr w:type="spellStart"/>
      <w:r w:rsidRPr="0018782B">
        <w:rPr>
          <w:rFonts w:asciiTheme="minorHAnsi" w:hAnsiTheme="minorHAnsi" w:cstheme="minorHAnsi"/>
        </w:rPr>
        <w:t>Odluka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objaviti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će</w:t>
      </w:r>
      <w:proofErr w:type="spellEnd"/>
      <w:r w:rsidRPr="0018782B">
        <w:rPr>
          <w:rFonts w:asciiTheme="minorHAnsi" w:hAnsiTheme="minorHAnsi" w:cstheme="minorHAnsi"/>
        </w:rPr>
        <w:t xml:space="preserve"> se u </w:t>
      </w:r>
      <w:proofErr w:type="spellStart"/>
      <w:r w:rsidRPr="0018782B">
        <w:rPr>
          <w:rFonts w:asciiTheme="minorHAnsi" w:hAnsiTheme="minorHAnsi" w:cstheme="minorHAnsi"/>
        </w:rPr>
        <w:t>Elektroničkom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oglasniku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javne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nabave</w:t>
      </w:r>
      <w:proofErr w:type="spellEnd"/>
      <w:r w:rsidRPr="0018782B">
        <w:rPr>
          <w:rFonts w:asciiTheme="minorHAnsi" w:hAnsiTheme="minorHAnsi" w:cstheme="minorHAnsi"/>
        </w:rPr>
        <w:t xml:space="preserve"> RH, </w:t>
      </w:r>
      <w:proofErr w:type="spellStart"/>
      <w:r w:rsidRPr="0018782B">
        <w:rPr>
          <w:rFonts w:asciiTheme="minorHAnsi" w:hAnsiTheme="minorHAnsi" w:cstheme="minorHAnsi"/>
        </w:rPr>
        <w:t>internetskoj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stranici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</w:t>
      </w:r>
      <w:proofErr w:type="spellStart"/>
      <w:r w:rsidRPr="0018782B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65179F">
        <w:rPr>
          <w:rFonts w:asciiTheme="minorHAnsi" w:hAnsiTheme="minorHAnsi" w:cstheme="minorHAnsi"/>
        </w:rPr>
        <w:t>S</w:t>
      </w:r>
      <w:r w:rsidRPr="0018782B">
        <w:rPr>
          <w:rFonts w:asciiTheme="minorHAnsi" w:hAnsiTheme="minorHAnsi" w:cstheme="minorHAnsi"/>
        </w:rPr>
        <w:t>lužbenom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vjesniku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Vukovarsko-srijemske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županije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53184ECF" w14:textId="77777777" w:rsidR="00D80820" w:rsidRPr="0018782B" w:rsidRDefault="00D80820" w:rsidP="00D80820">
      <w:pPr>
        <w:jc w:val="both"/>
        <w:rPr>
          <w:rFonts w:asciiTheme="minorHAnsi" w:hAnsiTheme="minorHAnsi" w:cstheme="minorHAnsi"/>
        </w:rPr>
      </w:pPr>
    </w:p>
    <w:p w14:paraId="77925E69" w14:textId="77777777" w:rsidR="00DE2CCA" w:rsidRPr="0018782B" w:rsidRDefault="00DE2CCA" w:rsidP="00D80820">
      <w:pPr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6943D0E" w14:textId="2BB5C6A4" w:rsidR="00D80820" w:rsidRPr="0018782B" w:rsidRDefault="00D80820" w:rsidP="00D80820">
      <w:pPr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proofErr w:type="spellStart"/>
      <w:r w:rsidRPr="0018782B">
        <w:rPr>
          <w:rFonts w:asciiTheme="minorHAnsi" w:hAnsiTheme="minorHAnsi" w:cstheme="minorHAnsi"/>
          <w:b/>
          <w:bCs/>
          <w:i/>
          <w:iCs/>
          <w:u w:val="single"/>
        </w:rPr>
        <w:t>Obrazloženje</w:t>
      </w:r>
      <w:proofErr w:type="spellEnd"/>
    </w:p>
    <w:p w14:paraId="5FF72477" w14:textId="4DFCA69F" w:rsidR="00D80820" w:rsidRPr="0018782B" w:rsidRDefault="00D80820" w:rsidP="00D80820">
      <w:pPr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ab/>
        <w:t xml:space="preserve">Općina Nijemci je </w:t>
      </w:r>
      <w:proofErr w:type="spellStart"/>
      <w:r w:rsidRPr="0018782B">
        <w:rPr>
          <w:rFonts w:asciiTheme="minorHAnsi" w:hAnsiTheme="minorHAnsi" w:cstheme="minorHAnsi"/>
        </w:rPr>
        <w:t>Odlukom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općinskog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načelnika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kojom</w:t>
      </w:r>
      <w:proofErr w:type="spellEnd"/>
      <w:r w:rsidRPr="0018782B">
        <w:rPr>
          <w:rFonts w:asciiTheme="minorHAnsi" w:hAnsiTheme="minorHAnsi" w:cstheme="minorHAnsi"/>
        </w:rPr>
        <w:t xml:space="preserve"> je </w:t>
      </w:r>
      <w:proofErr w:type="spellStart"/>
      <w:r w:rsidRPr="0018782B">
        <w:rPr>
          <w:rFonts w:asciiTheme="minorHAnsi" w:hAnsiTheme="minorHAnsi" w:cstheme="minorHAnsi"/>
        </w:rPr>
        <w:t>osnovano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Stručno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povjerenstvo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pripremu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D0173E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provedbu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natječaja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dodjelu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usluga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području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općine</w:t>
      </w:r>
      <w:proofErr w:type="spellEnd"/>
      <w:r w:rsidRPr="0018782B">
        <w:rPr>
          <w:rFonts w:asciiTheme="minorHAnsi" w:hAnsiTheme="minorHAnsi" w:cstheme="minorHAnsi"/>
        </w:rPr>
        <w:t xml:space="preserve"> Nijemci </w:t>
      </w:r>
      <w:proofErr w:type="spellStart"/>
      <w:r w:rsidRPr="0018782B">
        <w:rPr>
          <w:rFonts w:asciiTheme="minorHAnsi" w:hAnsiTheme="minorHAnsi" w:cstheme="minorHAnsi"/>
        </w:rPr>
        <w:t>te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Obavijesti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namjeri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davanja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obavljanje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dimnjačarskih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8782B">
        <w:rPr>
          <w:rFonts w:asciiTheme="minorHAnsi" w:hAnsiTheme="minorHAnsi" w:cstheme="minorHAnsi"/>
        </w:rPr>
        <w:t>usluga</w:t>
      </w:r>
      <w:proofErr w:type="spellEnd"/>
      <w:r w:rsidRPr="0018782B">
        <w:rPr>
          <w:rFonts w:asciiTheme="minorHAnsi" w:hAnsiTheme="minorHAnsi" w:cstheme="minorHAnsi"/>
        </w:rPr>
        <w:t xml:space="preserve">  u</w:t>
      </w:r>
      <w:proofErr w:type="gramEnd"/>
      <w:r w:rsidRPr="0018782B">
        <w:rPr>
          <w:rFonts w:asciiTheme="minorHAnsi" w:hAnsiTheme="minorHAnsi" w:cstheme="minorHAnsi"/>
        </w:rPr>
        <w:t xml:space="preserve"> EOJN </w:t>
      </w:r>
      <w:proofErr w:type="spellStart"/>
      <w:r w:rsidRPr="0018782B">
        <w:rPr>
          <w:rFonts w:asciiTheme="minorHAnsi" w:hAnsiTheme="minorHAnsi" w:cstheme="minorHAnsi"/>
        </w:rPr>
        <w:t>broj</w:t>
      </w:r>
      <w:proofErr w:type="spellEnd"/>
      <w:r w:rsidRPr="0018782B">
        <w:rPr>
          <w:rFonts w:asciiTheme="minorHAnsi" w:hAnsiTheme="minorHAnsi" w:cstheme="minorHAnsi"/>
        </w:rPr>
        <w:t xml:space="preserve">: </w:t>
      </w:r>
      <w:r w:rsidR="00385E25" w:rsidRPr="00385E25">
        <w:rPr>
          <w:rFonts w:asciiTheme="minorHAnsi" w:hAnsiTheme="minorHAnsi" w:cstheme="minorHAnsi"/>
        </w:rPr>
        <w:t>2026/S K01-0000054, 06.03.2026</w:t>
      </w:r>
      <w:r w:rsidR="00DE2CCA" w:rsidRPr="0018782B">
        <w:rPr>
          <w:rFonts w:asciiTheme="minorHAnsi" w:hAnsiTheme="minorHAnsi" w:cstheme="minorHAnsi"/>
        </w:rPr>
        <w:t xml:space="preserve">, </w:t>
      </w:r>
      <w:r w:rsidRPr="0018782B">
        <w:rPr>
          <w:rFonts w:asciiTheme="minorHAnsi" w:hAnsiTheme="minorHAnsi" w:cstheme="minorHAnsi"/>
        </w:rPr>
        <w:t xml:space="preserve">a </w:t>
      </w:r>
      <w:proofErr w:type="spellStart"/>
      <w:r w:rsidRPr="0018782B">
        <w:rPr>
          <w:rFonts w:asciiTheme="minorHAnsi" w:hAnsiTheme="minorHAnsi" w:cstheme="minorHAnsi"/>
        </w:rPr>
        <w:t>sukladno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Analizi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davanja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, </w:t>
      </w:r>
      <w:proofErr w:type="spellStart"/>
      <w:r w:rsidRPr="0018782B">
        <w:rPr>
          <w:rFonts w:asciiTheme="minorHAnsi" w:hAnsiTheme="minorHAnsi" w:cstheme="minorHAnsi"/>
        </w:rPr>
        <w:t>provela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postupak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davanja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sukladno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Zakonu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koncesijama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273ED607" w14:textId="16824F79" w:rsidR="00D80820" w:rsidRPr="0018782B" w:rsidRDefault="00D80820" w:rsidP="00D80820">
      <w:pPr>
        <w:jc w:val="both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ab/>
      </w:r>
      <w:proofErr w:type="spellStart"/>
      <w:r w:rsidRPr="0018782B">
        <w:rPr>
          <w:rFonts w:asciiTheme="minorHAnsi" w:hAnsiTheme="minorHAnsi" w:cstheme="minorHAnsi"/>
        </w:rPr>
        <w:t>Slijedom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objavljenje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Obavijesti</w:t>
      </w:r>
      <w:proofErr w:type="spellEnd"/>
      <w:r w:rsidRPr="0018782B">
        <w:rPr>
          <w:rFonts w:asciiTheme="minorHAnsi" w:hAnsiTheme="minorHAnsi" w:cstheme="minorHAnsi"/>
        </w:rPr>
        <w:t xml:space="preserve"> o </w:t>
      </w:r>
      <w:proofErr w:type="spellStart"/>
      <w:r w:rsidRPr="0018782B">
        <w:rPr>
          <w:rFonts w:asciiTheme="minorHAnsi" w:hAnsiTheme="minorHAnsi" w:cstheme="minorHAnsi"/>
        </w:rPr>
        <w:t>namjeri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davanja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koncesije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pristigla</w:t>
      </w:r>
      <w:proofErr w:type="spellEnd"/>
      <w:r w:rsidRPr="0018782B">
        <w:rPr>
          <w:rFonts w:asciiTheme="minorHAnsi" w:hAnsiTheme="minorHAnsi" w:cstheme="minorHAnsi"/>
        </w:rPr>
        <w:t xml:space="preserve"> je </w:t>
      </w:r>
      <w:proofErr w:type="spellStart"/>
      <w:r w:rsidRPr="0018782B">
        <w:rPr>
          <w:rFonts w:asciiTheme="minorHAnsi" w:hAnsiTheme="minorHAnsi" w:cstheme="minorHAnsi"/>
        </w:rPr>
        <w:t>jedna</w:t>
      </w:r>
      <w:proofErr w:type="spellEnd"/>
      <w:r w:rsidR="00DE2CCA"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ponuditelja</w:t>
      </w:r>
      <w:proofErr w:type="spellEnd"/>
      <w:r w:rsidRPr="0018782B">
        <w:rPr>
          <w:rFonts w:asciiTheme="minorHAnsi" w:hAnsiTheme="minorHAnsi" w:cstheme="minorHAnsi"/>
        </w:rPr>
        <w:t>: D.U.O Eko –Dim</w:t>
      </w:r>
      <w:r w:rsidR="00385E25">
        <w:rPr>
          <w:rFonts w:asciiTheme="minorHAnsi" w:hAnsiTheme="minorHAnsi" w:cstheme="minorHAnsi"/>
        </w:rPr>
        <w:t xml:space="preserve"> Vinkovci</w:t>
      </w:r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vl.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Hrvoje</w:t>
      </w:r>
      <w:proofErr w:type="spellEnd"/>
      <w:r w:rsidRPr="0018782B">
        <w:rPr>
          <w:rFonts w:asciiTheme="minorHAnsi" w:hAnsiTheme="minorHAnsi" w:cstheme="minorHAnsi"/>
        </w:rPr>
        <w:t xml:space="preserve"> Horvat, Vinkovci, </w:t>
      </w:r>
      <w:proofErr w:type="spellStart"/>
      <w:r w:rsidRPr="0018782B">
        <w:rPr>
          <w:rFonts w:asciiTheme="minorHAnsi" w:hAnsiTheme="minorHAnsi" w:cstheme="minorHAnsi"/>
        </w:rPr>
        <w:t>Lj</w:t>
      </w:r>
      <w:proofErr w:type="spellEnd"/>
      <w:r w:rsidRPr="0018782B">
        <w:rPr>
          <w:rFonts w:asciiTheme="minorHAnsi" w:hAnsiTheme="minorHAnsi" w:cstheme="minorHAnsi"/>
        </w:rPr>
        <w:t>. Gaja 1</w:t>
      </w:r>
      <w:proofErr w:type="gramStart"/>
      <w:r w:rsidRPr="0018782B">
        <w:rPr>
          <w:rFonts w:asciiTheme="minorHAnsi" w:hAnsiTheme="minorHAnsi" w:cstheme="minorHAnsi"/>
        </w:rPr>
        <w:t>c .</w:t>
      </w:r>
      <w:proofErr w:type="gramEnd"/>
    </w:p>
    <w:p w14:paraId="30A59A7E" w14:textId="77777777" w:rsidR="00D80820" w:rsidRPr="0018782B" w:rsidRDefault="00D80820" w:rsidP="00D8082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18782B">
        <w:rPr>
          <w:rFonts w:asciiTheme="minorHAnsi" w:hAnsiTheme="minorHAnsi" w:cstheme="minorHAnsi"/>
        </w:rPr>
        <w:t>Kriterij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odabir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ponude</w:t>
      </w:r>
      <w:proofErr w:type="spellEnd"/>
      <w:r w:rsidRPr="0018782B">
        <w:rPr>
          <w:rFonts w:asciiTheme="minorHAnsi" w:hAnsiTheme="minorHAnsi" w:cstheme="minorHAnsi"/>
        </w:rPr>
        <w:t xml:space="preserve"> je </w:t>
      </w:r>
      <w:proofErr w:type="spellStart"/>
      <w:r w:rsidRPr="0018782B">
        <w:rPr>
          <w:rFonts w:asciiTheme="minorHAnsi" w:hAnsiTheme="minorHAnsi" w:cstheme="minorHAnsi"/>
        </w:rPr>
        <w:t>ekonomski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najpovoljnija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ponuda</w:t>
      </w:r>
      <w:proofErr w:type="spellEnd"/>
      <w:r w:rsidRPr="0018782B">
        <w:rPr>
          <w:rFonts w:asciiTheme="minorHAnsi" w:hAnsiTheme="minorHAnsi" w:cstheme="minorHAnsi"/>
        </w:rPr>
        <w:t xml:space="preserve">. </w:t>
      </w:r>
      <w:proofErr w:type="spellStart"/>
      <w:r w:rsidRPr="0018782B">
        <w:rPr>
          <w:rFonts w:asciiTheme="minorHAnsi" w:hAnsiTheme="minorHAnsi" w:cstheme="minorHAnsi"/>
        </w:rPr>
        <w:t>Način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određivanja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ekonomski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najpovoljnije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ponude</w:t>
      </w:r>
      <w:proofErr w:type="spellEnd"/>
      <w:r w:rsidRPr="0018782B">
        <w:rPr>
          <w:rFonts w:asciiTheme="minorHAnsi" w:hAnsiTheme="minorHAnsi" w:cstheme="minorHAnsi"/>
        </w:rPr>
        <w:t xml:space="preserve"> je </w:t>
      </w:r>
      <w:proofErr w:type="spellStart"/>
      <w:r w:rsidRPr="0018782B">
        <w:rPr>
          <w:rFonts w:asciiTheme="minorHAnsi" w:hAnsiTheme="minorHAnsi" w:cstheme="minorHAnsi"/>
        </w:rPr>
        <w:t>sistem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bodovanja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određen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Dokumentaciji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nadmetanje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5C24A658" w14:textId="24E7D8F5" w:rsidR="00D80820" w:rsidRPr="0018782B" w:rsidRDefault="00D80820" w:rsidP="00385E25">
      <w:pPr>
        <w:tabs>
          <w:tab w:val="center" w:pos="709"/>
          <w:tab w:val="right" w:pos="9072"/>
        </w:tabs>
        <w:contextualSpacing/>
        <w:jc w:val="both"/>
        <w:textAlignment w:val="baseline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ab/>
      </w:r>
      <w:r w:rsidRPr="0018782B">
        <w:rPr>
          <w:rFonts w:asciiTheme="minorHAnsi" w:hAnsiTheme="minorHAnsi" w:cstheme="minorHAnsi"/>
        </w:rPr>
        <w:tab/>
      </w:r>
      <w:proofErr w:type="spellStart"/>
      <w:r w:rsidRPr="0018782B">
        <w:rPr>
          <w:rFonts w:asciiTheme="minorHAnsi" w:hAnsiTheme="minorHAnsi" w:cstheme="minorHAnsi"/>
        </w:rPr>
        <w:t>Ponuditelj</w:t>
      </w:r>
      <w:proofErr w:type="spellEnd"/>
      <w:r w:rsidRPr="0018782B">
        <w:rPr>
          <w:rFonts w:asciiTheme="minorHAnsi" w:hAnsiTheme="minorHAnsi" w:cstheme="minorHAnsi"/>
        </w:rPr>
        <w:t xml:space="preserve"> D.U.O. </w:t>
      </w:r>
      <w:proofErr w:type="spellStart"/>
      <w:r w:rsidRPr="0018782B">
        <w:rPr>
          <w:rFonts w:asciiTheme="minorHAnsi" w:hAnsiTheme="minorHAnsi" w:cstheme="minorHAnsi"/>
        </w:rPr>
        <w:t>Eko-Dim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dostavio</w:t>
      </w:r>
      <w:proofErr w:type="spellEnd"/>
      <w:r w:rsidRPr="0018782B">
        <w:rPr>
          <w:rFonts w:asciiTheme="minorHAnsi" w:hAnsiTheme="minorHAnsi" w:cstheme="minorHAnsi"/>
        </w:rPr>
        <w:t xml:space="preserve"> je </w:t>
      </w:r>
      <w:proofErr w:type="spellStart"/>
      <w:r w:rsidRPr="0018782B">
        <w:rPr>
          <w:rFonts w:asciiTheme="minorHAnsi" w:hAnsiTheme="minorHAnsi" w:cstheme="minorHAnsi"/>
        </w:rPr>
        <w:t>urednu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D0173E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prihvatljivu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ukupnim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iznosom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naknade</w:t>
      </w:r>
      <w:proofErr w:type="spellEnd"/>
      <w:r w:rsidRPr="0018782B">
        <w:rPr>
          <w:rFonts w:asciiTheme="minorHAnsi" w:hAnsiTheme="minorHAnsi" w:cstheme="minorHAnsi"/>
        </w:rPr>
        <w:t xml:space="preserve"> za </w:t>
      </w:r>
      <w:proofErr w:type="spellStart"/>
      <w:r w:rsidRPr="0018782B">
        <w:rPr>
          <w:rFonts w:asciiTheme="minorHAnsi" w:hAnsiTheme="minorHAnsi" w:cstheme="minorHAnsi"/>
        </w:rPr>
        <w:t>koncesiju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r w:rsidR="00385E25">
        <w:rPr>
          <w:rFonts w:asciiTheme="minorHAnsi" w:hAnsiTheme="minorHAnsi" w:cstheme="minorHAnsi"/>
        </w:rPr>
        <w:t xml:space="preserve">1.400,00 </w:t>
      </w:r>
      <w:proofErr w:type="spellStart"/>
      <w:r w:rsidR="00385E25">
        <w:rPr>
          <w:rFonts w:asciiTheme="minorHAnsi" w:hAnsiTheme="minorHAnsi" w:cstheme="minorHAnsi"/>
        </w:rPr>
        <w:t>eura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D0173E">
        <w:rPr>
          <w:rFonts w:asciiTheme="minorHAnsi" w:hAnsiTheme="minorHAnsi" w:cstheme="minorHAnsi"/>
        </w:rPr>
        <w:t>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cijenom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ponude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r w:rsidR="00385E25">
        <w:rPr>
          <w:rFonts w:asciiTheme="minorHAnsi" w:hAnsiTheme="minorHAnsi" w:cstheme="minorHAnsi"/>
        </w:rPr>
        <w:t xml:space="preserve">5.122,00 </w:t>
      </w:r>
      <w:proofErr w:type="spellStart"/>
      <w:r w:rsidR="00385E25">
        <w:rPr>
          <w:rFonts w:asciiTheme="minorHAnsi" w:hAnsiTheme="minorHAnsi" w:cstheme="minorHAnsi"/>
        </w:rPr>
        <w:t>eur</w:t>
      </w:r>
      <w:proofErr w:type="spellEnd"/>
      <w:r w:rsidRPr="0018782B">
        <w:rPr>
          <w:rFonts w:asciiTheme="minorHAnsi" w:hAnsiTheme="minorHAnsi" w:cstheme="minorHAnsi"/>
        </w:rPr>
        <w:t xml:space="preserve"> bez PDV-</w:t>
      </w:r>
      <w:proofErr w:type="gramStart"/>
      <w:r w:rsidRPr="0018782B">
        <w:rPr>
          <w:rFonts w:asciiTheme="minorHAnsi" w:hAnsiTheme="minorHAnsi" w:cstheme="minorHAnsi"/>
        </w:rPr>
        <w:t>a</w:t>
      </w:r>
      <w:proofErr w:type="gram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="00D0173E">
        <w:rPr>
          <w:rFonts w:asciiTheme="minorHAnsi" w:hAnsiTheme="minorHAnsi" w:cstheme="minorHAnsi"/>
        </w:rPr>
        <w:t>o</w:t>
      </w:r>
      <w:r w:rsidRPr="0018782B">
        <w:rPr>
          <w:rFonts w:asciiTheme="minorHAnsi" w:hAnsiTheme="minorHAnsi" w:cstheme="minorHAnsi"/>
        </w:rPr>
        <w:t>dnosno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r w:rsidR="00385E25">
        <w:rPr>
          <w:rFonts w:asciiTheme="minorHAnsi" w:hAnsiTheme="minorHAnsi" w:cstheme="minorHAnsi"/>
        </w:rPr>
        <w:t xml:space="preserve">6.402,50 </w:t>
      </w:r>
      <w:proofErr w:type="spellStart"/>
      <w:r w:rsidR="00385E25">
        <w:rPr>
          <w:rFonts w:asciiTheme="minorHAnsi" w:hAnsiTheme="minorHAnsi" w:cstheme="minorHAnsi"/>
        </w:rPr>
        <w:t>eur</w:t>
      </w:r>
      <w:proofErr w:type="spellEnd"/>
      <w:r w:rsidR="00385E25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sa</w:t>
      </w:r>
      <w:proofErr w:type="spellEnd"/>
      <w:r w:rsidRPr="0018782B">
        <w:rPr>
          <w:rFonts w:asciiTheme="minorHAnsi" w:hAnsiTheme="minorHAnsi" w:cstheme="minorHAnsi"/>
        </w:rPr>
        <w:t xml:space="preserve"> PDV-</w:t>
      </w:r>
      <w:proofErr w:type="spellStart"/>
      <w:r w:rsidRPr="0018782B">
        <w:rPr>
          <w:rFonts w:asciiTheme="minorHAnsi" w:hAnsiTheme="minorHAnsi" w:cstheme="minorHAnsi"/>
        </w:rPr>
        <w:t>om.</w:t>
      </w:r>
      <w:proofErr w:type="spellEnd"/>
    </w:p>
    <w:p w14:paraId="1342A6C1" w14:textId="52226B0F" w:rsidR="00D80820" w:rsidRPr="0018782B" w:rsidRDefault="00D80820" w:rsidP="00385E25">
      <w:pPr>
        <w:tabs>
          <w:tab w:val="center" w:pos="426"/>
        </w:tabs>
        <w:ind w:right="567"/>
        <w:contextualSpacing/>
        <w:jc w:val="both"/>
        <w:textAlignment w:val="baseline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ab/>
      </w:r>
      <w:r w:rsidR="00385E25">
        <w:rPr>
          <w:rFonts w:asciiTheme="minorHAnsi" w:hAnsiTheme="minorHAnsi" w:cstheme="minorHAnsi"/>
        </w:rPr>
        <w:tab/>
      </w:r>
      <w:proofErr w:type="spellStart"/>
      <w:r w:rsidRPr="0018782B">
        <w:rPr>
          <w:rFonts w:asciiTheme="minorHAnsi" w:hAnsiTheme="minorHAnsi" w:cstheme="minorHAnsi"/>
        </w:rPr>
        <w:t>Stoga</w:t>
      </w:r>
      <w:proofErr w:type="spellEnd"/>
      <w:r w:rsidRPr="0018782B">
        <w:rPr>
          <w:rFonts w:asciiTheme="minorHAnsi" w:hAnsiTheme="minorHAnsi" w:cstheme="minorHAnsi"/>
        </w:rPr>
        <w:t xml:space="preserve"> je </w:t>
      </w:r>
      <w:proofErr w:type="spellStart"/>
      <w:r w:rsidRPr="0018782B">
        <w:rPr>
          <w:rFonts w:asciiTheme="minorHAnsi" w:hAnsiTheme="minorHAnsi" w:cstheme="minorHAnsi"/>
        </w:rPr>
        <w:t>na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prijedlog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Stručnog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povjerenstva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odlučeno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kao</w:t>
      </w:r>
      <w:proofErr w:type="spellEnd"/>
      <w:r w:rsidRPr="0018782B">
        <w:rPr>
          <w:rFonts w:asciiTheme="minorHAnsi" w:hAnsiTheme="minorHAnsi" w:cstheme="minorHAnsi"/>
        </w:rPr>
        <w:t xml:space="preserve"> u </w:t>
      </w:r>
      <w:proofErr w:type="spellStart"/>
      <w:r w:rsidRPr="0018782B">
        <w:rPr>
          <w:rFonts w:asciiTheme="minorHAnsi" w:hAnsiTheme="minorHAnsi" w:cstheme="minorHAnsi"/>
        </w:rPr>
        <w:t>izreci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ove</w:t>
      </w:r>
      <w:proofErr w:type="spellEnd"/>
      <w:r w:rsidRPr="0018782B">
        <w:rPr>
          <w:rFonts w:asciiTheme="minorHAnsi" w:hAnsiTheme="minorHAnsi" w:cstheme="minorHAnsi"/>
        </w:rPr>
        <w:t xml:space="preserve"> </w:t>
      </w:r>
      <w:proofErr w:type="spellStart"/>
      <w:r w:rsidRPr="0018782B">
        <w:rPr>
          <w:rFonts w:asciiTheme="minorHAnsi" w:hAnsiTheme="minorHAnsi" w:cstheme="minorHAnsi"/>
        </w:rPr>
        <w:t>Odluke</w:t>
      </w:r>
      <w:proofErr w:type="spellEnd"/>
      <w:r w:rsidRPr="0018782B">
        <w:rPr>
          <w:rFonts w:asciiTheme="minorHAnsi" w:hAnsiTheme="minorHAnsi" w:cstheme="minorHAnsi"/>
        </w:rPr>
        <w:t>.</w:t>
      </w:r>
    </w:p>
    <w:p w14:paraId="7F03E3FF" w14:textId="77777777" w:rsidR="00D80820" w:rsidRPr="0018782B" w:rsidRDefault="00D80820" w:rsidP="00D80820">
      <w:pPr>
        <w:tabs>
          <w:tab w:val="center" w:pos="709"/>
          <w:tab w:val="right" w:pos="9072"/>
        </w:tabs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534E9C15" w14:textId="77777777" w:rsidR="00D80820" w:rsidRPr="0018782B" w:rsidRDefault="00D80820" w:rsidP="00D80820">
      <w:pPr>
        <w:tabs>
          <w:tab w:val="center" w:pos="709"/>
          <w:tab w:val="right" w:pos="9072"/>
        </w:tabs>
        <w:contextualSpacing/>
        <w:jc w:val="both"/>
        <w:textAlignment w:val="baseline"/>
        <w:rPr>
          <w:rFonts w:asciiTheme="minorHAnsi" w:hAnsiTheme="minorHAnsi" w:cstheme="minorHAnsi"/>
        </w:rPr>
      </w:pPr>
      <w:r w:rsidRPr="0018782B">
        <w:rPr>
          <w:rFonts w:asciiTheme="minorHAnsi" w:hAnsiTheme="minorHAnsi" w:cstheme="minorHAnsi"/>
        </w:rPr>
        <w:t>UPUTA O PRAVNOM LIJEKU:</w:t>
      </w:r>
    </w:p>
    <w:p w14:paraId="09C6A195" w14:textId="680C4C64" w:rsidR="00D80820" w:rsidRPr="0018782B" w:rsidRDefault="00385E25" w:rsidP="00D80820">
      <w:pPr>
        <w:tabs>
          <w:tab w:val="center" w:pos="709"/>
          <w:tab w:val="right" w:pos="9072"/>
        </w:tabs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D80820" w:rsidRPr="0018782B">
        <w:rPr>
          <w:rFonts w:asciiTheme="minorHAnsi" w:hAnsiTheme="minorHAnsi" w:cstheme="minorHAnsi"/>
        </w:rPr>
        <w:t>Sukladno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članku</w:t>
      </w:r>
      <w:proofErr w:type="spellEnd"/>
      <w:r w:rsidR="00D80820" w:rsidRPr="0018782B">
        <w:rPr>
          <w:rFonts w:asciiTheme="minorHAnsi" w:hAnsiTheme="minorHAnsi" w:cstheme="minorHAnsi"/>
        </w:rPr>
        <w:t xml:space="preserve"> 96. </w:t>
      </w:r>
      <w:proofErr w:type="spellStart"/>
      <w:r w:rsidR="00D80820" w:rsidRPr="0018782B">
        <w:rPr>
          <w:rFonts w:asciiTheme="minorHAnsi" w:hAnsiTheme="minorHAnsi" w:cstheme="minorHAnsi"/>
        </w:rPr>
        <w:t>Zakona</w:t>
      </w:r>
      <w:proofErr w:type="spellEnd"/>
      <w:r w:rsidR="00D80820" w:rsidRPr="0018782B">
        <w:rPr>
          <w:rFonts w:asciiTheme="minorHAnsi" w:hAnsiTheme="minorHAnsi" w:cstheme="minorHAnsi"/>
        </w:rPr>
        <w:t xml:space="preserve"> o </w:t>
      </w:r>
      <w:proofErr w:type="spellStart"/>
      <w:r w:rsidR="00D80820" w:rsidRPr="0018782B">
        <w:rPr>
          <w:rFonts w:asciiTheme="minorHAnsi" w:hAnsiTheme="minorHAnsi" w:cstheme="minorHAnsi"/>
        </w:rPr>
        <w:t>koncesijama</w:t>
      </w:r>
      <w:proofErr w:type="spellEnd"/>
      <w:r w:rsidR="00D80820" w:rsidRPr="0018782B">
        <w:rPr>
          <w:rFonts w:asciiTheme="minorHAnsi" w:hAnsiTheme="minorHAnsi" w:cstheme="minorHAnsi"/>
        </w:rPr>
        <w:t xml:space="preserve">, </w:t>
      </w:r>
      <w:proofErr w:type="spellStart"/>
      <w:r w:rsidR="00D80820" w:rsidRPr="0018782B">
        <w:rPr>
          <w:rFonts w:asciiTheme="minorHAnsi" w:hAnsiTheme="minorHAnsi" w:cstheme="minorHAnsi"/>
        </w:rPr>
        <w:t>žalba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na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ovu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odluku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izjavljuje</w:t>
      </w:r>
      <w:proofErr w:type="spellEnd"/>
      <w:r w:rsidR="00D80820" w:rsidRPr="0018782B">
        <w:rPr>
          <w:rFonts w:asciiTheme="minorHAnsi" w:hAnsiTheme="minorHAnsi" w:cstheme="minorHAnsi"/>
        </w:rPr>
        <w:t xml:space="preserve"> se </w:t>
      </w:r>
      <w:proofErr w:type="spellStart"/>
      <w:r w:rsidR="00D80820" w:rsidRPr="0018782B">
        <w:rPr>
          <w:rFonts w:asciiTheme="minorHAnsi" w:hAnsiTheme="minorHAnsi" w:cstheme="minorHAnsi"/>
        </w:rPr>
        <w:t>Državnoj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komisiji</w:t>
      </w:r>
      <w:proofErr w:type="spellEnd"/>
      <w:r w:rsidR="00D80820" w:rsidRPr="0018782B">
        <w:rPr>
          <w:rFonts w:asciiTheme="minorHAnsi" w:hAnsiTheme="minorHAnsi" w:cstheme="minorHAnsi"/>
        </w:rPr>
        <w:t xml:space="preserve"> za </w:t>
      </w:r>
      <w:proofErr w:type="spellStart"/>
      <w:r w:rsidR="00D80820" w:rsidRPr="0018782B">
        <w:rPr>
          <w:rFonts w:asciiTheme="minorHAnsi" w:hAnsiTheme="minorHAnsi" w:cstheme="minorHAnsi"/>
        </w:rPr>
        <w:t>kontrolu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postupaka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javne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n</w:t>
      </w:r>
      <w:r w:rsidR="00D0173E">
        <w:rPr>
          <w:rFonts w:asciiTheme="minorHAnsi" w:hAnsiTheme="minorHAnsi" w:cstheme="minorHAnsi"/>
        </w:rPr>
        <w:t>a</w:t>
      </w:r>
      <w:r w:rsidR="00D80820" w:rsidRPr="0018782B">
        <w:rPr>
          <w:rFonts w:asciiTheme="minorHAnsi" w:hAnsiTheme="minorHAnsi" w:cstheme="minorHAnsi"/>
        </w:rPr>
        <w:t>bave</w:t>
      </w:r>
      <w:proofErr w:type="spellEnd"/>
      <w:r w:rsidR="00D80820" w:rsidRPr="0018782B">
        <w:rPr>
          <w:rFonts w:asciiTheme="minorHAnsi" w:hAnsiTheme="minorHAnsi" w:cstheme="minorHAnsi"/>
        </w:rPr>
        <w:t xml:space="preserve"> u </w:t>
      </w:r>
      <w:proofErr w:type="spellStart"/>
      <w:r w:rsidR="00D80820" w:rsidRPr="0018782B">
        <w:rPr>
          <w:rFonts w:asciiTheme="minorHAnsi" w:hAnsiTheme="minorHAnsi" w:cstheme="minorHAnsi"/>
        </w:rPr>
        <w:t>pisanom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obliku</w:t>
      </w:r>
      <w:proofErr w:type="spellEnd"/>
      <w:r w:rsidR="00D80820" w:rsidRPr="0018782B">
        <w:rPr>
          <w:rFonts w:asciiTheme="minorHAnsi" w:hAnsiTheme="minorHAnsi" w:cstheme="minorHAnsi"/>
        </w:rPr>
        <w:t>.</w:t>
      </w:r>
    </w:p>
    <w:p w14:paraId="24317D57" w14:textId="12107244" w:rsidR="00D80820" w:rsidRPr="0018782B" w:rsidRDefault="00385E25" w:rsidP="00D80820">
      <w:pPr>
        <w:tabs>
          <w:tab w:val="center" w:pos="709"/>
          <w:tab w:val="right" w:pos="9072"/>
        </w:tabs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D80820" w:rsidRPr="0018782B">
        <w:rPr>
          <w:rFonts w:asciiTheme="minorHAnsi" w:hAnsiTheme="minorHAnsi" w:cstheme="minorHAnsi"/>
        </w:rPr>
        <w:t>Žalba</w:t>
      </w:r>
      <w:proofErr w:type="spellEnd"/>
      <w:r w:rsidR="00D80820" w:rsidRPr="0018782B">
        <w:rPr>
          <w:rFonts w:asciiTheme="minorHAnsi" w:hAnsiTheme="minorHAnsi" w:cstheme="minorHAnsi"/>
        </w:rPr>
        <w:t xml:space="preserve"> se </w:t>
      </w:r>
      <w:proofErr w:type="spellStart"/>
      <w:r w:rsidR="00D80820" w:rsidRPr="0018782B">
        <w:rPr>
          <w:rFonts w:asciiTheme="minorHAnsi" w:hAnsiTheme="minorHAnsi" w:cstheme="minorHAnsi"/>
        </w:rPr>
        <w:t>dostavlja</w:t>
      </w:r>
      <w:proofErr w:type="spellEnd"/>
      <w:r w:rsidR="00D80820" w:rsidRPr="0018782B">
        <w:rPr>
          <w:rFonts w:asciiTheme="minorHAnsi" w:hAnsiTheme="minorHAnsi" w:cstheme="minorHAnsi"/>
        </w:rPr>
        <w:t xml:space="preserve"> u </w:t>
      </w:r>
      <w:proofErr w:type="spellStart"/>
      <w:r w:rsidR="00D80820" w:rsidRPr="0018782B">
        <w:rPr>
          <w:rFonts w:asciiTheme="minorHAnsi" w:hAnsiTheme="minorHAnsi" w:cstheme="minorHAnsi"/>
        </w:rPr>
        <w:t>roku</w:t>
      </w:r>
      <w:proofErr w:type="spellEnd"/>
      <w:r w:rsidR="00D80820" w:rsidRPr="0018782B">
        <w:rPr>
          <w:rFonts w:asciiTheme="minorHAnsi" w:hAnsiTheme="minorHAnsi" w:cstheme="minorHAnsi"/>
        </w:rPr>
        <w:t xml:space="preserve"> 10 dana od </w:t>
      </w:r>
      <w:proofErr w:type="spellStart"/>
      <w:r w:rsidR="00D80820" w:rsidRPr="0018782B">
        <w:rPr>
          <w:rFonts w:asciiTheme="minorHAnsi" w:hAnsiTheme="minorHAnsi" w:cstheme="minorHAnsi"/>
        </w:rPr>
        <w:t>primitka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ove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Odluke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na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adresu</w:t>
      </w:r>
      <w:proofErr w:type="spellEnd"/>
      <w:r w:rsidR="00D80820" w:rsidRPr="0018782B">
        <w:rPr>
          <w:rFonts w:asciiTheme="minorHAnsi" w:hAnsiTheme="minorHAnsi" w:cstheme="minorHAnsi"/>
        </w:rPr>
        <w:t xml:space="preserve">: </w:t>
      </w:r>
      <w:proofErr w:type="spellStart"/>
      <w:r w:rsidR="00D80820" w:rsidRPr="0018782B">
        <w:rPr>
          <w:rFonts w:asciiTheme="minorHAnsi" w:hAnsiTheme="minorHAnsi" w:cstheme="minorHAnsi"/>
        </w:rPr>
        <w:t>Koturaška</w:t>
      </w:r>
      <w:proofErr w:type="spellEnd"/>
      <w:r w:rsidR="00D80820" w:rsidRPr="0018782B">
        <w:rPr>
          <w:rFonts w:asciiTheme="minorHAnsi" w:hAnsiTheme="minorHAnsi" w:cstheme="minorHAnsi"/>
        </w:rPr>
        <w:t xml:space="preserve"> cesta 43/IV, Zagreb. </w:t>
      </w:r>
      <w:proofErr w:type="spellStart"/>
      <w:r w:rsidR="00D80820" w:rsidRPr="0018782B">
        <w:rPr>
          <w:rFonts w:asciiTheme="minorHAnsi" w:hAnsiTheme="minorHAnsi" w:cstheme="minorHAnsi"/>
        </w:rPr>
        <w:t>Istodobno</w:t>
      </w:r>
      <w:proofErr w:type="spellEnd"/>
      <w:r w:rsidR="00D80820" w:rsidRPr="0018782B">
        <w:rPr>
          <w:rFonts w:asciiTheme="minorHAnsi" w:hAnsiTheme="minorHAnsi" w:cstheme="minorHAnsi"/>
        </w:rPr>
        <w:t xml:space="preserve"> s </w:t>
      </w:r>
      <w:proofErr w:type="spellStart"/>
      <w:r w:rsidR="00D80820" w:rsidRPr="0018782B">
        <w:rPr>
          <w:rFonts w:asciiTheme="minorHAnsi" w:hAnsiTheme="minorHAnsi" w:cstheme="minorHAnsi"/>
        </w:rPr>
        <w:t>dostavljanjem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žalbe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Državnoj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komisiji</w:t>
      </w:r>
      <w:proofErr w:type="spellEnd"/>
      <w:r w:rsidR="00D80820" w:rsidRPr="0018782B">
        <w:rPr>
          <w:rFonts w:asciiTheme="minorHAnsi" w:hAnsiTheme="minorHAnsi" w:cstheme="minorHAnsi"/>
        </w:rPr>
        <w:t xml:space="preserve"> za </w:t>
      </w:r>
      <w:proofErr w:type="spellStart"/>
      <w:r w:rsidR="00D80820" w:rsidRPr="0018782B">
        <w:rPr>
          <w:rFonts w:asciiTheme="minorHAnsi" w:hAnsiTheme="minorHAnsi" w:cstheme="minorHAnsi"/>
        </w:rPr>
        <w:t>kontrolu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postupaka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javne</w:t>
      </w:r>
      <w:proofErr w:type="spellEnd"/>
      <w:r w:rsidR="00D0173E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nabave</w:t>
      </w:r>
      <w:proofErr w:type="spellEnd"/>
      <w:r w:rsidR="00D80820" w:rsidRPr="0018782B">
        <w:rPr>
          <w:rFonts w:asciiTheme="minorHAnsi" w:hAnsiTheme="minorHAnsi" w:cstheme="minorHAnsi"/>
        </w:rPr>
        <w:t xml:space="preserve">, </w:t>
      </w:r>
      <w:proofErr w:type="spellStart"/>
      <w:r w:rsidR="00D80820" w:rsidRPr="0018782B">
        <w:rPr>
          <w:rFonts w:asciiTheme="minorHAnsi" w:hAnsiTheme="minorHAnsi" w:cstheme="minorHAnsi"/>
        </w:rPr>
        <w:t>žalitelj</w:t>
      </w:r>
      <w:proofErr w:type="spellEnd"/>
      <w:r w:rsidR="00D80820" w:rsidRPr="0018782B">
        <w:rPr>
          <w:rFonts w:asciiTheme="minorHAnsi" w:hAnsiTheme="minorHAnsi" w:cstheme="minorHAnsi"/>
        </w:rPr>
        <w:t xml:space="preserve"> je </w:t>
      </w:r>
      <w:proofErr w:type="spellStart"/>
      <w:r w:rsidR="00D80820" w:rsidRPr="0018782B">
        <w:rPr>
          <w:rFonts w:asciiTheme="minorHAnsi" w:hAnsiTheme="minorHAnsi" w:cstheme="minorHAnsi"/>
        </w:rPr>
        <w:t>sukladno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odredbi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članka</w:t>
      </w:r>
      <w:proofErr w:type="spellEnd"/>
      <w:r w:rsidR="00D80820" w:rsidRPr="0018782B">
        <w:rPr>
          <w:rFonts w:asciiTheme="minorHAnsi" w:hAnsiTheme="minorHAnsi" w:cstheme="minorHAnsi"/>
        </w:rPr>
        <w:t xml:space="preserve"> 405. </w:t>
      </w:r>
      <w:proofErr w:type="spellStart"/>
      <w:r w:rsidR="00D0173E">
        <w:rPr>
          <w:rFonts w:asciiTheme="minorHAnsi" w:hAnsiTheme="minorHAnsi" w:cstheme="minorHAnsi"/>
        </w:rPr>
        <w:t>s</w:t>
      </w:r>
      <w:r w:rsidR="00D80820" w:rsidRPr="0018782B">
        <w:rPr>
          <w:rFonts w:asciiTheme="minorHAnsi" w:hAnsiTheme="minorHAnsi" w:cstheme="minorHAnsi"/>
        </w:rPr>
        <w:t>tavak</w:t>
      </w:r>
      <w:proofErr w:type="spellEnd"/>
      <w:r w:rsidR="00D80820" w:rsidRPr="0018782B">
        <w:rPr>
          <w:rFonts w:asciiTheme="minorHAnsi" w:hAnsiTheme="minorHAnsi" w:cstheme="minorHAnsi"/>
        </w:rPr>
        <w:t xml:space="preserve"> 3. </w:t>
      </w:r>
      <w:proofErr w:type="spellStart"/>
      <w:r w:rsidR="00D80820" w:rsidRPr="0018782B">
        <w:rPr>
          <w:rFonts w:asciiTheme="minorHAnsi" w:hAnsiTheme="minorHAnsi" w:cstheme="minorHAnsi"/>
        </w:rPr>
        <w:t>Zakona</w:t>
      </w:r>
      <w:proofErr w:type="spellEnd"/>
      <w:r w:rsidR="00D80820" w:rsidRPr="0018782B">
        <w:rPr>
          <w:rFonts w:asciiTheme="minorHAnsi" w:hAnsiTheme="minorHAnsi" w:cstheme="minorHAnsi"/>
        </w:rPr>
        <w:t xml:space="preserve"> o </w:t>
      </w:r>
      <w:proofErr w:type="spellStart"/>
      <w:r w:rsidR="00D80820" w:rsidRPr="0018782B">
        <w:rPr>
          <w:rFonts w:asciiTheme="minorHAnsi" w:hAnsiTheme="minorHAnsi" w:cstheme="minorHAnsi"/>
        </w:rPr>
        <w:t>javnoj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nabavi</w:t>
      </w:r>
      <w:proofErr w:type="spellEnd"/>
      <w:r w:rsidR="00D80820" w:rsidRPr="0018782B">
        <w:rPr>
          <w:rFonts w:asciiTheme="minorHAnsi" w:hAnsiTheme="minorHAnsi" w:cstheme="minorHAnsi"/>
        </w:rPr>
        <w:t xml:space="preserve"> (NN 120/16), </w:t>
      </w:r>
      <w:proofErr w:type="spellStart"/>
      <w:r w:rsidR="00D80820" w:rsidRPr="0018782B">
        <w:rPr>
          <w:rFonts w:asciiTheme="minorHAnsi" w:hAnsiTheme="minorHAnsi" w:cstheme="minorHAnsi"/>
        </w:rPr>
        <w:t>obezan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primjerak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žalbe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dostaviti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davatelju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koncesije</w:t>
      </w:r>
      <w:proofErr w:type="spellEnd"/>
      <w:r w:rsidR="00D80820" w:rsidRPr="0018782B">
        <w:rPr>
          <w:rFonts w:asciiTheme="minorHAnsi" w:hAnsiTheme="minorHAnsi" w:cstheme="minorHAnsi"/>
        </w:rPr>
        <w:t xml:space="preserve"> u </w:t>
      </w:r>
      <w:proofErr w:type="spellStart"/>
      <w:r w:rsidR="00D80820" w:rsidRPr="0018782B">
        <w:rPr>
          <w:rFonts w:asciiTheme="minorHAnsi" w:hAnsiTheme="minorHAnsi" w:cstheme="minorHAnsi"/>
        </w:rPr>
        <w:t>roku</w:t>
      </w:r>
      <w:proofErr w:type="spellEnd"/>
      <w:r w:rsidR="00D80820" w:rsidRPr="0018782B">
        <w:rPr>
          <w:rFonts w:asciiTheme="minorHAnsi" w:hAnsiTheme="minorHAnsi" w:cstheme="minorHAnsi"/>
        </w:rPr>
        <w:t xml:space="preserve"> za </w:t>
      </w:r>
      <w:proofErr w:type="spellStart"/>
      <w:r w:rsidR="00D80820" w:rsidRPr="0018782B">
        <w:rPr>
          <w:rFonts w:asciiTheme="minorHAnsi" w:hAnsiTheme="minorHAnsi" w:cstheme="minorHAnsi"/>
        </w:rPr>
        <w:t>žalbu</w:t>
      </w:r>
      <w:proofErr w:type="spellEnd"/>
      <w:r w:rsidR="00D80820" w:rsidRPr="0018782B">
        <w:rPr>
          <w:rFonts w:asciiTheme="minorHAnsi" w:hAnsiTheme="minorHAnsi" w:cstheme="minorHAnsi"/>
        </w:rPr>
        <w:t xml:space="preserve">, </w:t>
      </w:r>
      <w:proofErr w:type="spellStart"/>
      <w:r w:rsidR="00D80820" w:rsidRPr="0018782B">
        <w:rPr>
          <w:rFonts w:asciiTheme="minorHAnsi" w:hAnsiTheme="minorHAnsi" w:cstheme="minorHAnsi"/>
        </w:rPr>
        <w:t>na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dokaziv</w:t>
      </w:r>
      <w:proofErr w:type="spellEnd"/>
      <w:r w:rsidR="00D80820" w:rsidRPr="0018782B">
        <w:rPr>
          <w:rFonts w:asciiTheme="minorHAnsi" w:hAnsiTheme="minorHAnsi" w:cstheme="minorHAnsi"/>
        </w:rPr>
        <w:t xml:space="preserve"> </w:t>
      </w:r>
      <w:proofErr w:type="spellStart"/>
      <w:r w:rsidR="00D80820" w:rsidRPr="0018782B">
        <w:rPr>
          <w:rFonts w:asciiTheme="minorHAnsi" w:hAnsiTheme="minorHAnsi" w:cstheme="minorHAnsi"/>
        </w:rPr>
        <w:t>način</w:t>
      </w:r>
      <w:proofErr w:type="spellEnd"/>
      <w:r w:rsidR="00D80820" w:rsidRPr="0018782B">
        <w:rPr>
          <w:rFonts w:asciiTheme="minorHAnsi" w:hAnsiTheme="minorHAnsi" w:cstheme="minorHAnsi"/>
        </w:rPr>
        <w:t>.</w:t>
      </w:r>
    </w:p>
    <w:p w14:paraId="19A22C87" w14:textId="77777777" w:rsidR="00D80820" w:rsidRPr="0018782B" w:rsidRDefault="00D80820" w:rsidP="00D80820">
      <w:pPr>
        <w:tabs>
          <w:tab w:val="center" w:pos="709"/>
          <w:tab w:val="right" w:pos="9072"/>
        </w:tabs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7D92FA2D" w14:textId="77777777" w:rsidR="00D80820" w:rsidRPr="0018782B" w:rsidRDefault="00D80820" w:rsidP="00D80820">
      <w:pPr>
        <w:tabs>
          <w:tab w:val="center" w:pos="709"/>
          <w:tab w:val="right" w:pos="9072"/>
        </w:tabs>
        <w:ind w:firstLine="5387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proofErr w:type="spellStart"/>
      <w:r w:rsidRPr="0018782B">
        <w:rPr>
          <w:rFonts w:asciiTheme="minorHAnsi" w:hAnsiTheme="minorHAnsi" w:cstheme="minorHAnsi"/>
          <w:b/>
        </w:rPr>
        <w:t>Predsjednik</w:t>
      </w:r>
      <w:proofErr w:type="spellEnd"/>
      <w:r w:rsidRPr="0018782B">
        <w:rPr>
          <w:rFonts w:asciiTheme="minorHAnsi" w:hAnsiTheme="minorHAnsi" w:cstheme="minorHAnsi"/>
          <w:b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</w:rPr>
        <w:t>Općinskog</w:t>
      </w:r>
      <w:proofErr w:type="spellEnd"/>
      <w:r w:rsidRPr="0018782B">
        <w:rPr>
          <w:rFonts w:asciiTheme="minorHAnsi" w:hAnsiTheme="minorHAnsi" w:cstheme="minorHAnsi"/>
          <w:b/>
        </w:rPr>
        <w:t xml:space="preserve"> </w:t>
      </w:r>
      <w:proofErr w:type="spellStart"/>
      <w:r w:rsidRPr="0018782B">
        <w:rPr>
          <w:rFonts w:asciiTheme="minorHAnsi" w:hAnsiTheme="minorHAnsi" w:cstheme="minorHAnsi"/>
          <w:b/>
        </w:rPr>
        <w:t>vijeća</w:t>
      </w:r>
      <w:proofErr w:type="spellEnd"/>
    </w:p>
    <w:p w14:paraId="0A9486F6" w14:textId="10BF3E22" w:rsidR="00D80820" w:rsidRPr="0018782B" w:rsidRDefault="00385E25" w:rsidP="00D80820">
      <w:pPr>
        <w:tabs>
          <w:tab w:val="center" w:pos="709"/>
          <w:tab w:val="right" w:pos="9072"/>
        </w:tabs>
        <w:ind w:firstLine="5387"/>
        <w:contextualSpacing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Vjekoslav Subotić, </w:t>
      </w:r>
      <w:proofErr w:type="spellStart"/>
      <w:r>
        <w:rPr>
          <w:rFonts w:asciiTheme="minorHAnsi" w:hAnsiTheme="minorHAnsi" w:cstheme="minorHAnsi"/>
        </w:rPr>
        <w:t>mag.oec</w:t>
      </w:r>
      <w:proofErr w:type="spellEnd"/>
      <w:r>
        <w:rPr>
          <w:rFonts w:asciiTheme="minorHAnsi" w:hAnsiTheme="minorHAnsi" w:cstheme="minorHAnsi"/>
        </w:rPr>
        <w:t>.</w:t>
      </w:r>
    </w:p>
    <w:p w14:paraId="4A331272" w14:textId="77777777" w:rsidR="00D80820" w:rsidRPr="0018782B" w:rsidRDefault="00D80820" w:rsidP="00D80820">
      <w:pPr>
        <w:jc w:val="both"/>
        <w:rPr>
          <w:rFonts w:asciiTheme="minorHAnsi" w:hAnsiTheme="minorHAnsi" w:cstheme="minorHAnsi"/>
        </w:rPr>
      </w:pPr>
    </w:p>
    <w:p w14:paraId="24578671" w14:textId="77777777" w:rsidR="00D80820" w:rsidRPr="00D61965" w:rsidRDefault="00D80820" w:rsidP="00D80820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D61965">
        <w:rPr>
          <w:rFonts w:asciiTheme="minorHAnsi" w:hAnsiTheme="minorHAnsi" w:cstheme="minorHAnsi"/>
          <w:sz w:val="16"/>
          <w:szCs w:val="16"/>
        </w:rPr>
        <w:t>Dostaviti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>:</w:t>
      </w:r>
    </w:p>
    <w:p w14:paraId="4CCD6D86" w14:textId="470DF76C" w:rsidR="00D80820" w:rsidRPr="00D61965" w:rsidRDefault="00D80820" w:rsidP="00D8082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D61965">
        <w:rPr>
          <w:rFonts w:asciiTheme="minorHAnsi" w:hAnsiTheme="minorHAnsi" w:cstheme="minorHAnsi"/>
          <w:sz w:val="16"/>
          <w:szCs w:val="16"/>
        </w:rPr>
        <w:t>D.U.</w:t>
      </w:r>
      <w:r w:rsidR="00D61965" w:rsidRPr="00D61965">
        <w:rPr>
          <w:rFonts w:asciiTheme="minorHAnsi" w:hAnsiTheme="minorHAnsi" w:cstheme="minorHAnsi"/>
          <w:sz w:val="16"/>
          <w:szCs w:val="16"/>
        </w:rPr>
        <w:t>O.</w:t>
      </w:r>
      <w:r w:rsidRPr="00D61965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61965">
        <w:rPr>
          <w:rFonts w:asciiTheme="minorHAnsi" w:hAnsiTheme="minorHAnsi" w:cstheme="minorHAnsi"/>
          <w:sz w:val="16"/>
          <w:szCs w:val="16"/>
        </w:rPr>
        <w:t>Eko-Dim</w:t>
      </w:r>
      <w:proofErr w:type="spellEnd"/>
      <w:r w:rsidR="00385E25">
        <w:rPr>
          <w:rFonts w:asciiTheme="minorHAnsi" w:hAnsiTheme="minorHAnsi" w:cstheme="minorHAnsi"/>
          <w:sz w:val="16"/>
          <w:szCs w:val="16"/>
        </w:rPr>
        <w:t xml:space="preserve"> Vinkovci</w:t>
      </w:r>
    </w:p>
    <w:p w14:paraId="6520CB39" w14:textId="620F4D9E" w:rsidR="00DE2CCA" w:rsidRPr="00D61965" w:rsidRDefault="00DE2CCA" w:rsidP="00D8082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proofErr w:type="spellStart"/>
      <w:r w:rsidRPr="00D61965">
        <w:rPr>
          <w:rFonts w:asciiTheme="minorHAnsi" w:hAnsiTheme="minorHAnsi" w:cstheme="minorHAnsi"/>
          <w:sz w:val="16"/>
          <w:szCs w:val="16"/>
        </w:rPr>
        <w:t>Upravni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61965">
        <w:rPr>
          <w:rFonts w:asciiTheme="minorHAnsi" w:hAnsiTheme="minorHAnsi" w:cstheme="minorHAnsi"/>
          <w:sz w:val="16"/>
          <w:szCs w:val="16"/>
        </w:rPr>
        <w:t>odjel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 za </w:t>
      </w:r>
      <w:proofErr w:type="spellStart"/>
      <w:r w:rsidRPr="00D61965">
        <w:rPr>
          <w:rFonts w:asciiTheme="minorHAnsi" w:hAnsiTheme="minorHAnsi" w:cstheme="minorHAnsi"/>
          <w:sz w:val="16"/>
          <w:szCs w:val="16"/>
        </w:rPr>
        <w:t>financije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D61965">
        <w:rPr>
          <w:rFonts w:asciiTheme="minorHAnsi" w:hAnsiTheme="minorHAnsi" w:cstheme="minorHAnsi"/>
          <w:sz w:val="16"/>
          <w:szCs w:val="16"/>
        </w:rPr>
        <w:t>razvoj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D0173E" w:rsidRPr="00D61965">
        <w:rPr>
          <w:rFonts w:asciiTheme="minorHAnsi" w:hAnsiTheme="minorHAnsi" w:cstheme="minorHAnsi"/>
          <w:sz w:val="16"/>
          <w:szCs w:val="16"/>
        </w:rPr>
        <w:t>i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61965">
        <w:rPr>
          <w:rFonts w:asciiTheme="minorHAnsi" w:hAnsiTheme="minorHAnsi" w:cstheme="minorHAnsi"/>
          <w:sz w:val="16"/>
          <w:szCs w:val="16"/>
        </w:rPr>
        <w:t>gospodarstvo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61965">
        <w:rPr>
          <w:rFonts w:asciiTheme="minorHAnsi" w:hAnsiTheme="minorHAnsi" w:cstheme="minorHAnsi"/>
          <w:sz w:val="16"/>
          <w:szCs w:val="16"/>
        </w:rPr>
        <w:t>Općine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 Nijemci</w:t>
      </w:r>
    </w:p>
    <w:p w14:paraId="23A7858F" w14:textId="686B0981" w:rsidR="00D80820" w:rsidRPr="00D61965" w:rsidRDefault="00D80820" w:rsidP="00D8082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proofErr w:type="spellStart"/>
      <w:r w:rsidRPr="00D61965">
        <w:rPr>
          <w:rFonts w:asciiTheme="minorHAnsi" w:hAnsiTheme="minorHAnsi" w:cstheme="minorHAnsi"/>
          <w:sz w:val="16"/>
          <w:szCs w:val="16"/>
        </w:rPr>
        <w:t>Pismohrana</w:t>
      </w:r>
      <w:proofErr w:type="spellEnd"/>
      <w:r w:rsidRPr="00D61965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D61965">
        <w:rPr>
          <w:rFonts w:asciiTheme="minorHAnsi" w:hAnsiTheme="minorHAnsi" w:cstheme="minorHAnsi"/>
          <w:sz w:val="16"/>
          <w:szCs w:val="16"/>
        </w:rPr>
        <w:t>ovdje</w:t>
      </w:r>
      <w:proofErr w:type="spellEnd"/>
    </w:p>
    <w:sectPr w:rsidR="00D80820" w:rsidRPr="00D61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50DA" w14:textId="77777777" w:rsidR="009F7ABB" w:rsidRDefault="009F7ABB" w:rsidP="0018782B">
      <w:r>
        <w:separator/>
      </w:r>
    </w:p>
  </w:endnote>
  <w:endnote w:type="continuationSeparator" w:id="0">
    <w:p w14:paraId="0E1EA910" w14:textId="77777777" w:rsidR="009F7ABB" w:rsidRDefault="009F7ABB" w:rsidP="0018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6EBB" w14:textId="77777777" w:rsidR="0018782B" w:rsidRDefault="001878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B420" w14:textId="77777777" w:rsidR="0018782B" w:rsidRDefault="0018782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0BB" w14:textId="77777777" w:rsidR="0018782B" w:rsidRDefault="001878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C921" w14:textId="77777777" w:rsidR="009F7ABB" w:rsidRDefault="009F7ABB" w:rsidP="0018782B">
      <w:r>
        <w:separator/>
      </w:r>
    </w:p>
  </w:footnote>
  <w:footnote w:type="continuationSeparator" w:id="0">
    <w:p w14:paraId="6A96E336" w14:textId="77777777" w:rsidR="009F7ABB" w:rsidRDefault="009F7ABB" w:rsidP="0018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41D4" w14:textId="77777777" w:rsidR="0018782B" w:rsidRDefault="001878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1C93" w14:textId="021FE410" w:rsidR="0018782B" w:rsidRDefault="0018782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78E3" w14:textId="77777777" w:rsidR="0018782B" w:rsidRDefault="001878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451D9"/>
    <w:multiLevelType w:val="hybridMultilevel"/>
    <w:tmpl w:val="6792A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A16F8"/>
    <w:multiLevelType w:val="hybridMultilevel"/>
    <w:tmpl w:val="D93A0F74"/>
    <w:lvl w:ilvl="0" w:tplc="5BA64F8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272107">
    <w:abstractNumId w:val="0"/>
  </w:num>
  <w:num w:numId="2" w16cid:durableId="64030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0"/>
    <w:rsid w:val="0018782B"/>
    <w:rsid w:val="0021460B"/>
    <w:rsid w:val="00251ED1"/>
    <w:rsid w:val="002B2A6D"/>
    <w:rsid w:val="00366283"/>
    <w:rsid w:val="00385E25"/>
    <w:rsid w:val="00452F68"/>
    <w:rsid w:val="00547FC1"/>
    <w:rsid w:val="005A2EDE"/>
    <w:rsid w:val="0065179F"/>
    <w:rsid w:val="007B4402"/>
    <w:rsid w:val="008748EB"/>
    <w:rsid w:val="009B304B"/>
    <w:rsid w:val="009F7ABB"/>
    <w:rsid w:val="00B82ADB"/>
    <w:rsid w:val="00C043E9"/>
    <w:rsid w:val="00C0703A"/>
    <w:rsid w:val="00CD71DA"/>
    <w:rsid w:val="00D0173E"/>
    <w:rsid w:val="00D61965"/>
    <w:rsid w:val="00D80820"/>
    <w:rsid w:val="00DE2CCA"/>
    <w:rsid w:val="00F02F38"/>
    <w:rsid w:val="00F80A91"/>
    <w:rsid w:val="00F949E4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659A"/>
  <w15:chartTrackingRefBased/>
  <w15:docId w15:val="{89A2DEC6-09D6-48BE-85AA-A080F5B3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0820"/>
    <w:pPr>
      <w:ind w:left="720"/>
      <w:contextualSpacing/>
    </w:pPr>
  </w:style>
  <w:style w:type="paragraph" w:customStyle="1" w:styleId="Standard">
    <w:name w:val="Standard"/>
    <w:rsid w:val="00D808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1878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78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878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78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017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73E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7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17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173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2026-05-03T15:13:00Z</dcterms:created>
  <dcterms:modified xsi:type="dcterms:W3CDTF">2026-05-20T11:00:00Z</dcterms:modified>
</cp:coreProperties>
</file>