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4552" w14:textId="77777777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D1C7F">
        <w:rPr>
          <w:rFonts w:ascii="Cambria" w:hAnsi="Cambria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1" wp14:anchorId="0ABCF521" wp14:editId="7FEC5510">
            <wp:simplePos x="0" y="0"/>
            <wp:positionH relativeFrom="column">
              <wp:posOffset>660248</wp:posOffset>
            </wp:positionH>
            <wp:positionV relativeFrom="paragraph">
              <wp:posOffset>175260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EA3AB4" w14:textId="77777777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D1C7F">
        <w:rPr>
          <w:rFonts w:ascii="Cambria" w:eastAsia="Times New Roman" w:hAnsi="Cambria"/>
          <w:sz w:val="20"/>
          <w:szCs w:val="20"/>
          <w:lang w:eastAsia="ar-SA"/>
        </w:rPr>
        <w:t>R E P U B L I  K A    H R V A T S K A</w:t>
      </w:r>
    </w:p>
    <w:p w14:paraId="34DAABB0" w14:textId="77777777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D1C7F">
        <w:rPr>
          <w:rFonts w:ascii="Cambria" w:eastAsia="Times New Roman" w:hAnsi="Cambria"/>
          <w:sz w:val="20"/>
          <w:szCs w:val="20"/>
          <w:lang w:eastAsia="ar-SA"/>
        </w:rPr>
        <w:t>VUKOVARSKO-SRIJEMSKA ŽUPANIJA</w:t>
      </w:r>
    </w:p>
    <w:p w14:paraId="43F93D6E" w14:textId="77777777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ar-SA"/>
        </w:rPr>
      </w:pPr>
      <w:r w:rsidRPr="00FD1C7F">
        <w:rPr>
          <w:rFonts w:ascii="Cambria" w:hAnsi="Cambria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EF6D24" wp14:editId="013AECC0">
                <wp:simplePos x="0" y="0"/>
                <wp:positionH relativeFrom="column">
                  <wp:posOffset>659734</wp:posOffset>
                </wp:positionH>
                <wp:positionV relativeFrom="paragraph">
                  <wp:posOffset>151282</wp:posOffset>
                </wp:positionV>
                <wp:extent cx="1677335" cy="308080"/>
                <wp:effectExtent l="0" t="0" r="0" b="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335" cy="30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83C9D" w14:textId="77777777" w:rsidR="00F66FFC" w:rsidRPr="007758C5" w:rsidRDefault="00F66FFC" w:rsidP="00F66FFC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b/>
                                <w:sz w:val="14"/>
                                <w:szCs w:val="14"/>
                                <w:lang w:eastAsia="ar-SA"/>
                              </w:rPr>
                              <w:t>OPĆINA NIJEMCI</w:t>
                            </w:r>
                          </w:p>
                          <w:p w14:paraId="18BA363E" w14:textId="77777777" w:rsidR="00F66FFC" w:rsidRPr="007758C5" w:rsidRDefault="00F66FFC" w:rsidP="00F66FFC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  <w:t>Trg kralja Tomislava 6, 32 245 NIJEMCI</w:t>
                            </w:r>
                          </w:p>
                          <w:p w14:paraId="3ABFAEE2" w14:textId="77777777" w:rsidR="00F66FFC" w:rsidRPr="007758C5" w:rsidRDefault="00F66FFC" w:rsidP="00F66FFC">
                            <w:pPr>
                              <w:rPr>
                                <w:rFonts w:ascii="Times New Roman" w:eastAsia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F6D24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51.95pt;margin-top:11.9pt;width:132.0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" stroked="f">
                <v:textbox>
                  <w:txbxContent>
                    <w:p w14:paraId="4D783C9D" w14:textId="77777777" w:rsidR="00F66FFC" w:rsidRPr="007758C5" w:rsidRDefault="00F66FFC" w:rsidP="00F66FFC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b/>
                          <w:sz w:val="14"/>
                          <w:szCs w:val="14"/>
                          <w:lang w:eastAsia="ar-SA"/>
                        </w:rPr>
                        <w:t>OPĆINA NIJEMCI</w:t>
                      </w:r>
                    </w:p>
                    <w:p w14:paraId="18BA363E" w14:textId="77777777" w:rsidR="00F66FFC" w:rsidRPr="007758C5" w:rsidRDefault="00F66FFC" w:rsidP="00F66FFC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  <w:t>Trg kralja Tomislava 6, 32 245 NIJEMCI</w:t>
                      </w:r>
                    </w:p>
                    <w:p w14:paraId="3ABFAEE2" w14:textId="77777777" w:rsidR="00F66FFC" w:rsidRPr="007758C5" w:rsidRDefault="00F66FFC" w:rsidP="00F66FFC">
                      <w:pPr>
                        <w:rPr>
                          <w:rFonts w:ascii="Times New Roman" w:eastAsia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D1C7F">
        <w:rPr>
          <w:rFonts w:ascii="Cambria" w:hAnsi="Cambria" w:cs="Times New Roman"/>
          <w:noProof/>
          <w:sz w:val="20"/>
          <w:szCs w:val="20"/>
        </w:rPr>
        <w:drawing>
          <wp:inline distT="0" distB="0" distL="0" distR="0" wp14:anchorId="4C994017" wp14:editId="2E3C90FE">
            <wp:extent cx="815980" cy="64770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17" cy="6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36E37" w14:textId="200425FF" w:rsidR="00F66FFC" w:rsidRPr="00FD1C7F" w:rsidRDefault="00F66FFC" w:rsidP="00FD1C7F">
      <w:pPr>
        <w:pStyle w:val="Bezproreda"/>
        <w:rPr>
          <w:rFonts w:ascii="Cambria" w:eastAsia="Times New Roman" w:hAnsi="Cambria"/>
          <w:b/>
          <w:sz w:val="20"/>
          <w:szCs w:val="20"/>
          <w:lang w:eastAsia="hr-HR"/>
        </w:rPr>
      </w:pPr>
      <w:r w:rsidRPr="00FD1C7F">
        <w:rPr>
          <w:rFonts w:ascii="Cambria" w:eastAsia="Times New Roman" w:hAnsi="Cambria"/>
          <w:b/>
          <w:sz w:val="20"/>
          <w:szCs w:val="20"/>
          <w:lang w:eastAsia="hr-HR"/>
        </w:rPr>
        <w:t>OPĆINSKO VIJEĆE</w:t>
      </w:r>
    </w:p>
    <w:p w14:paraId="62D803A1" w14:textId="20B3B2FD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hr-HR"/>
        </w:rPr>
      </w:pPr>
      <w:r w:rsidRPr="00FD1C7F">
        <w:rPr>
          <w:rFonts w:ascii="Cambria" w:eastAsia="Times New Roman" w:hAnsi="Cambria"/>
          <w:sz w:val="20"/>
          <w:szCs w:val="20"/>
          <w:lang w:eastAsia="hr-HR"/>
        </w:rPr>
        <w:t xml:space="preserve">KLASA: </w:t>
      </w:r>
      <w:r w:rsidR="004066AF">
        <w:rPr>
          <w:rFonts w:ascii="Cambria" w:eastAsia="Times New Roman" w:hAnsi="Cambria"/>
          <w:sz w:val="20"/>
          <w:szCs w:val="20"/>
          <w:lang w:eastAsia="hr-HR"/>
        </w:rPr>
        <w:t>363-01/26-01/04</w:t>
      </w:r>
    </w:p>
    <w:p w14:paraId="1410148D" w14:textId="24F5FA6F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u w:val="single"/>
          <w:lang w:eastAsia="hr-HR"/>
        </w:rPr>
      </w:pPr>
      <w:r w:rsidRPr="00FD1C7F">
        <w:rPr>
          <w:rFonts w:ascii="Cambria" w:eastAsia="Times New Roman" w:hAnsi="Cambria"/>
          <w:sz w:val="20"/>
          <w:szCs w:val="20"/>
          <w:u w:val="single"/>
          <w:lang w:eastAsia="hr-HR"/>
        </w:rPr>
        <w:t>URBROJ: 2196-20-01-26-1</w:t>
      </w:r>
    </w:p>
    <w:p w14:paraId="47F12FA0" w14:textId="4E3AD926" w:rsidR="00F66FFC" w:rsidRPr="00FD1C7F" w:rsidRDefault="00F66FFC" w:rsidP="00FD1C7F">
      <w:pPr>
        <w:pStyle w:val="Bezproreda"/>
        <w:rPr>
          <w:rFonts w:ascii="Cambria" w:eastAsia="Times New Roman" w:hAnsi="Cambria"/>
          <w:sz w:val="20"/>
          <w:szCs w:val="20"/>
          <w:lang w:eastAsia="hr-HR"/>
        </w:rPr>
      </w:pPr>
      <w:r w:rsidRPr="00FD1C7F">
        <w:rPr>
          <w:rFonts w:ascii="Cambria" w:eastAsia="Times New Roman" w:hAnsi="Cambria"/>
          <w:sz w:val="20"/>
          <w:szCs w:val="20"/>
          <w:lang w:eastAsia="hr-HR"/>
        </w:rPr>
        <w:t xml:space="preserve">Nijemci, </w:t>
      </w:r>
      <w:r w:rsidR="009E3266" w:rsidRPr="00FD1C7F">
        <w:rPr>
          <w:rFonts w:ascii="Cambria" w:eastAsia="Times New Roman" w:hAnsi="Cambria"/>
          <w:sz w:val="20"/>
          <w:szCs w:val="20"/>
          <w:lang w:eastAsia="hr-HR"/>
        </w:rPr>
        <w:t>23. srpnja</w:t>
      </w:r>
      <w:r w:rsidRPr="00FD1C7F">
        <w:rPr>
          <w:rFonts w:ascii="Cambria" w:eastAsia="Times New Roman" w:hAnsi="Cambria"/>
          <w:sz w:val="20"/>
          <w:szCs w:val="20"/>
          <w:lang w:eastAsia="hr-HR"/>
        </w:rPr>
        <w:t xml:space="preserve"> 2026.</w:t>
      </w:r>
    </w:p>
    <w:p w14:paraId="637505A6" w14:textId="77777777" w:rsidR="00F66FFC" w:rsidRPr="00FD1C7F" w:rsidRDefault="00F66FFC" w:rsidP="00FD1C7F">
      <w:pPr>
        <w:pStyle w:val="Bezproreda"/>
        <w:rPr>
          <w:rFonts w:ascii="Cambria" w:hAnsi="Cambria"/>
          <w:sz w:val="20"/>
          <w:szCs w:val="20"/>
        </w:rPr>
      </w:pPr>
    </w:p>
    <w:p w14:paraId="79E691E0" w14:textId="4235DD0D" w:rsidR="00016858" w:rsidRPr="00FD1C7F" w:rsidRDefault="00A634D7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>Na temelju članka 35.</w:t>
      </w:r>
      <w:r w:rsidR="00016858" w:rsidRPr="00FD1C7F">
        <w:rPr>
          <w:rFonts w:ascii="Cambria" w:hAnsi="Cambria"/>
          <w:sz w:val="20"/>
          <w:szCs w:val="20"/>
        </w:rPr>
        <w:t xml:space="preserve"> stavak</w:t>
      </w:r>
      <w:r w:rsidRPr="00FD1C7F">
        <w:rPr>
          <w:rFonts w:ascii="Cambria" w:hAnsi="Cambria"/>
          <w:sz w:val="20"/>
          <w:szCs w:val="20"/>
        </w:rPr>
        <w:t xml:space="preserve"> </w:t>
      </w:r>
      <w:r w:rsidR="00546F56" w:rsidRPr="00FD1C7F">
        <w:rPr>
          <w:rFonts w:ascii="Cambria" w:hAnsi="Cambria"/>
          <w:sz w:val="20"/>
          <w:szCs w:val="20"/>
        </w:rPr>
        <w:t>2. Zakona o vlasništvu i drugim stvarnim pravima („Narodne novine“ broj 91/96, 68/98, 1237/99, 22/00, 73/00, 129/00, 114/01, 79/06, 141/06, 146/08, 38/09, 153/09, 143/12, 152/14, 81/15 i 94/17)</w:t>
      </w:r>
      <w:r w:rsidR="009E3266" w:rsidRPr="00FD1C7F">
        <w:rPr>
          <w:rFonts w:ascii="Cambria" w:hAnsi="Cambria"/>
          <w:sz w:val="20"/>
          <w:szCs w:val="20"/>
        </w:rPr>
        <w:t xml:space="preserve"> </w:t>
      </w:r>
      <w:r w:rsidRPr="00FD1C7F">
        <w:rPr>
          <w:rFonts w:ascii="Cambria" w:hAnsi="Cambria"/>
          <w:sz w:val="20"/>
          <w:szCs w:val="20"/>
        </w:rPr>
        <w:t xml:space="preserve">i članka </w:t>
      </w:r>
      <w:r w:rsidR="00546F56" w:rsidRPr="00FD1C7F">
        <w:rPr>
          <w:rFonts w:ascii="Cambria" w:hAnsi="Cambria"/>
          <w:sz w:val="20"/>
          <w:szCs w:val="20"/>
        </w:rPr>
        <w:t>28</w:t>
      </w:r>
      <w:r w:rsidRPr="00FD1C7F">
        <w:rPr>
          <w:rFonts w:ascii="Cambria" w:hAnsi="Cambria"/>
          <w:sz w:val="20"/>
          <w:szCs w:val="20"/>
        </w:rPr>
        <w:t xml:space="preserve">. Statuta Općine </w:t>
      </w:r>
      <w:r w:rsidR="00546F56" w:rsidRPr="00FD1C7F">
        <w:rPr>
          <w:rFonts w:ascii="Cambria" w:hAnsi="Cambria"/>
          <w:sz w:val="20"/>
          <w:szCs w:val="20"/>
        </w:rPr>
        <w:t xml:space="preserve">Nijemci </w:t>
      </w:r>
      <w:r w:rsidRPr="00FD1C7F">
        <w:rPr>
          <w:rFonts w:ascii="Cambria" w:hAnsi="Cambria"/>
          <w:sz w:val="20"/>
          <w:szCs w:val="20"/>
        </w:rPr>
        <w:t>(„Službeni vjesnik</w:t>
      </w:r>
      <w:r w:rsidR="00AF2D02">
        <w:rPr>
          <w:rFonts w:ascii="Cambria" w:hAnsi="Cambria"/>
          <w:sz w:val="20"/>
          <w:szCs w:val="20"/>
        </w:rPr>
        <w:t>“</w:t>
      </w:r>
      <w:r w:rsidR="00546F56" w:rsidRPr="00FD1C7F">
        <w:rPr>
          <w:rFonts w:ascii="Cambria" w:hAnsi="Cambria"/>
          <w:sz w:val="20"/>
          <w:szCs w:val="20"/>
        </w:rPr>
        <w:t xml:space="preserve"> Vukovarsko-srijemske županije</w:t>
      </w:r>
      <w:r w:rsidRPr="00FD1C7F">
        <w:rPr>
          <w:rFonts w:ascii="Cambria" w:hAnsi="Cambria"/>
          <w:sz w:val="20"/>
          <w:szCs w:val="20"/>
        </w:rPr>
        <w:t xml:space="preserve">, broj </w:t>
      </w:r>
      <w:r w:rsidR="00546F56" w:rsidRPr="00FD1C7F">
        <w:rPr>
          <w:rFonts w:ascii="Cambria" w:hAnsi="Cambria"/>
          <w:sz w:val="20"/>
          <w:szCs w:val="20"/>
        </w:rPr>
        <w:t>03/21</w:t>
      </w:r>
      <w:r w:rsidRPr="00FD1C7F">
        <w:rPr>
          <w:rFonts w:ascii="Cambria" w:hAnsi="Cambria"/>
          <w:sz w:val="20"/>
          <w:szCs w:val="20"/>
        </w:rPr>
        <w:t>)</w:t>
      </w:r>
      <w:r w:rsidR="004066AF">
        <w:rPr>
          <w:rFonts w:ascii="Cambria" w:hAnsi="Cambria"/>
          <w:sz w:val="20"/>
          <w:szCs w:val="20"/>
        </w:rPr>
        <w:t>,</w:t>
      </w:r>
      <w:r w:rsidRPr="00FD1C7F">
        <w:rPr>
          <w:rFonts w:ascii="Cambria" w:hAnsi="Cambria"/>
          <w:sz w:val="20"/>
          <w:szCs w:val="20"/>
        </w:rPr>
        <w:t xml:space="preserve"> Općinsko vijeće Općine </w:t>
      </w:r>
      <w:r w:rsidR="00016858" w:rsidRPr="00FD1C7F">
        <w:rPr>
          <w:rFonts w:ascii="Cambria" w:hAnsi="Cambria"/>
          <w:sz w:val="20"/>
          <w:szCs w:val="20"/>
        </w:rPr>
        <w:t xml:space="preserve">Nijemci </w:t>
      </w:r>
      <w:r w:rsidRPr="00FD1C7F">
        <w:rPr>
          <w:rFonts w:ascii="Cambria" w:hAnsi="Cambria"/>
          <w:sz w:val="20"/>
          <w:szCs w:val="20"/>
        </w:rPr>
        <w:t xml:space="preserve">na </w:t>
      </w:r>
      <w:r w:rsidR="009E3266" w:rsidRPr="00FD1C7F">
        <w:rPr>
          <w:rFonts w:ascii="Cambria" w:hAnsi="Cambria"/>
          <w:sz w:val="20"/>
          <w:szCs w:val="20"/>
        </w:rPr>
        <w:t>9</w:t>
      </w:r>
      <w:r w:rsidRPr="00FD1C7F">
        <w:rPr>
          <w:rFonts w:ascii="Cambria" w:hAnsi="Cambria"/>
          <w:sz w:val="20"/>
          <w:szCs w:val="20"/>
        </w:rPr>
        <w:t>. sjednici</w:t>
      </w:r>
      <w:r w:rsidR="004066AF">
        <w:rPr>
          <w:rFonts w:ascii="Cambria" w:hAnsi="Cambria"/>
          <w:sz w:val="20"/>
          <w:szCs w:val="20"/>
        </w:rPr>
        <w:t>,</w:t>
      </w:r>
      <w:r w:rsidRPr="00FD1C7F">
        <w:rPr>
          <w:rFonts w:ascii="Cambria" w:hAnsi="Cambria"/>
          <w:sz w:val="20"/>
          <w:szCs w:val="20"/>
        </w:rPr>
        <w:t xml:space="preserve"> održanoj </w:t>
      </w:r>
      <w:r w:rsidR="00016858" w:rsidRPr="00FD1C7F">
        <w:rPr>
          <w:rFonts w:ascii="Cambria" w:hAnsi="Cambria"/>
          <w:sz w:val="20"/>
          <w:szCs w:val="20"/>
        </w:rPr>
        <w:t>dana</w:t>
      </w:r>
      <w:r w:rsidR="008210FC" w:rsidRPr="00FD1C7F">
        <w:rPr>
          <w:rFonts w:ascii="Cambria" w:hAnsi="Cambria"/>
          <w:sz w:val="20"/>
          <w:szCs w:val="20"/>
        </w:rPr>
        <w:t xml:space="preserve"> </w:t>
      </w:r>
      <w:r w:rsidR="009E3266" w:rsidRPr="00FD1C7F">
        <w:rPr>
          <w:rFonts w:ascii="Cambria" w:hAnsi="Cambria"/>
          <w:sz w:val="20"/>
          <w:szCs w:val="20"/>
        </w:rPr>
        <w:t>23. srpnja</w:t>
      </w:r>
      <w:r w:rsidR="008210FC" w:rsidRPr="00FD1C7F">
        <w:rPr>
          <w:rFonts w:ascii="Cambria" w:hAnsi="Cambria"/>
          <w:sz w:val="20"/>
          <w:szCs w:val="20"/>
        </w:rPr>
        <w:t xml:space="preserve"> </w:t>
      </w:r>
      <w:r w:rsidR="00016858" w:rsidRPr="00FD1C7F">
        <w:rPr>
          <w:rFonts w:ascii="Cambria" w:hAnsi="Cambria"/>
          <w:sz w:val="20"/>
          <w:szCs w:val="20"/>
        </w:rPr>
        <w:t>2026</w:t>
      </w:r>
      <w:r w:rsidRPr="00FD1C7F">
        <w:rPr>
          <w:rFonts w:ascii="Cambria" w:hAnsi="Cambria"/>
          <w:sz w:val="20"/>
          <w:szCs w:val="20"/>
        </w:rPr>
        <w:t xml:space="preserve">. godine, donosi </w:t>
      </w:r>
    </w:p>
    <w:p w14:paraId="209CA4B6" w14:textId="77777777" w:rsidR="00516288" w:rsidRPr="00FD1C7F" w:rsidRDefault="00516288" w:rsidP="00FD1C7F">
      <w:pPr>
        <w:pStyle w:val="Bezproreda"/>
        <w:rPr>
          <w:rFonts w:ascii="Cambria" w:hAnsi="Cambria"/>
          <w:b/>
          <w:bCs/>
          <w:sz w:val="20"/>
          <w:szCs w:val="20"/>
        </w:rPr>
      </w:pPr>
    </w:p>
    <w:p w14:paraId="7B8933B8" w14:textId="3D40AF66" w:rsidR="00AB213E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>ODLUKU</w:t>
      </w:r>
    </w:p>
    <w:p w14:paraId="045D71DC" w14:textId="5D586C9D" w:rsidR="00016858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 xml:space="preserve">o davanju </w:t>
      </w:r>
      <w:r w:rsidR="009E3266" w:rsidRPr="00FD1C7F">
        <w:rPr>
          <w:rFonts w:ascii="Cambria" w:hAnsi="Cambria"/>
          <w:b/>
          <w:bCs/>
          <w:sz w:val="20"/>
          <w:szCs w:val="20"/>
        </w:rPr>
        <w:t>stroja za automatsko prikupljanje i brojanje ambalažnih boca</w:t>
      </w:r>
      <w:r w:rsidR="00516288" w:rsidRPr="00FD1C7F">
        <w:rPr>
          <w:rFonts w:ascii="Cambria" w:hAnsi="Cambria"/>
          <w:b/>
          <w:bCs/>
          <w:sz w:val="20"/>
          <w:szCs w:val="20"/>
        </w:rPr>
        <w:t xml:space="preserve"> s uredskim kontejnerom</w:t>
      </w:r>
      <w:r w:rsidR="00016858" w:rsidRPr="00FD1C7F">
        <w:rPr>
          <w:rFonts w:ascii="Cambria" w:hAnsi="Cambria"/>
          <w:b/>
          <w:bCs/>
          <w:sz w:val="20"/>
          <w:szCs w:val="20"/>
        </w:rPr>
        <w:t xml:space="preserve"> </w:t>
      </w:r>
      <w:r w:rsidRPr="00FD1C7F">
        <w:rPr>
          <w:rFonts w:ascii="Cambria" w:hAnsi="Cambria"/>
          <w:b/>
          <w:bCs/>
          <w:sz w:val="20"/>
          <w:szCs w:val="20"/>
        </w:rPr>
        <w:t>na upravljanje</w:t>
      </w:r>
      <w:r w:rsidR="00016858" w:rsidRPr="00FD1C7F">
        <w:rPr>
          <w:rFonts w:ascii="Cambria" w:hAnsi="Cambria"/>
          <w:b/>
          <w:bCs/>
          <w:sz w:val="20"/>
          <w:szCs w:val="20"/>
        </w:rPr>
        <w:t xml:space="preserve"> </w:t>
      </w:r>
      <w:r w:rsidR="009E3266" w:rsidRPr="00FD1C7F">
        <w:rPr>
          <w:rFonts w:ascii="Cambria" w:hAnsi="Cambria"/>
          <w:b/>
          <w:bCs/>
          <w:sz w:val="20"/>
          <w:szCs w:val="20"/>
        </w:rPr>
        <w:t xml:space="preserve">i korištenje </w:t>
      </w:r>
      <w:r w:rsidR="00016858" w:rsidRPr="00FD1C7F">
        <w:rPr>
          <w:rFonts w:ascii="Cambria" w:hAnsi="Cambria"/>
          <w:b/>
          <w:bCs/>
          <w:sz w:val="20"/>
          <w:szCs w:val="20"/>
        </w:rPr>
        <w:t>trgovačkom društvu Komunalac Srijem d.o.o.</w:t>
      </w:r>
    </w:p>
    <w:p w14:paraId="062B1550" w14:textId="77777777" w:rsidR="00516288" w:rsidRPr="00FD1C7F" w:rsidRDefault="00516288" w:rsidP="00FD1C7F">
      <w:pPr>
        <w:pStyle w:val="Bezproreda"/>
        <w:rPr>
          <w:rFonts w:ascii="Cambria" w:hAnsi="Cambria"/>
          <w:sz w:val="20"/>
          <w:szCs w:val="20"/>
        </w:rPr>
      </w:pPr>
    </w:p>
    <w:p w14:paraId="532D1236" w14:textId="34679E27" w:rsidR="00016858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>Članak 1.</w:t>
      </w:r>
    </w:p>
    <w:p w14:paraId="46FC112A" w14:textId="72DEC67D" w:rsidR="00516288" w:rsidRDefault="00A634D7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 xml:space="preserve">Općina </w:t>
      </w:r>
      <w:r w:rsidR="00016858" w:rsidRPr="00FD1C7F">
        <w:rPr>
          <w:rFonts w:ascii="Cambria" w:hAnsi="Cambria"/>
          <w:sz w:val="20"/>
          <w:szCs w:val="20"/>
        </w:rPr>
        <w:t>Nijemci</w:t>
      </w:r>
      <w:r w:rsidR="00216A29" w:rsidRPr="00FD1C7F">
        <w:rPr>
          <w:rFonts w:ascii="Cambria" w:hAnsi="Cambria"/>
          <w:sz w:val="20"/>
          <w:szCs w:val="20"/>
        </w:rPr>
        <w:t xml:space="preserve">, kao vlasnik </w:t>
      </w:r>
      <w:r w:rsidRPr="00FD1C7F">
        <w:rPr>
          <w:rFonts w:ascii="Cambria" w:hAnsi="Cambria"/>
          <w:sz w:val="20"/>
          <w:szCs w:val="20"/>
        </w:rPr>
        <w:t xml:space="preserve"> </w:t>
      </w:r>
      <w:r w:rsidR="00216A29" w:rsidRPr="00FD1C7F">
        <w:rPr>
          <w:rFonts w:ascii="Cambria" w:hAnsi="Cambria"/>
          <w:sz w:val="20"/>
          <w:szCs w:val="20"/>
        </w:rPr>
        <w:t>stroja za automatsko prikupljanje i brojanje ambalažnih boca</w:t>
      </w:r>
      <w:r w:rsidR="005064A2" w:rsidRPr="00FD1C7F">
        <w:rPr>
          <w:rFonts w:ascii="Cambria" w:hAnsi="Cambria"/>
          <w:sz w:val="20"/>
          <w:szCs w:val="20"/>
        </w:rPr>
        <w:t xml:space="preserve"> s uredskim kontejnerom</w:t>
      </w:r>
      <w:r w:rsidR="00216A29" w:rsidRPr="00FD1C7F">
        <w:rPr>
          <w:rFonts w:ascii="Cambria" w:hAnsi="Cambria"/>
          <w:sz w:val="20"/>
          <w:szCs w:val="20"/>
        </w:rPr>
        <w:t xml:space="preserve">, ukupne vrijednosti 61.125,00 eura, Marke RVM X Proline, serijski broj: 20260613567, </w:t>
      </w:r>
      <w:r w:rsidRPr="00FD1C7F">
        <w:rPr>
          <w:rFonts w:ascii="Cambria" w:hAnsi="Cambria"/>
          <w:sz w:val="20"/>
          <w:szCs w:val="20"/>
        </w:rPr>
        <w:t xml:space="preserve">daje na upravljanje trgovačkom društvu </w:t>
      </w:r>
      <w:r w:rsidR="00016858" w:rsidRPr="00FD1C7F">
        <w:rPr>
          <w:rFonts w:ascii="Cambria" w:hAnsi="Cambria"/>
          <w:sz w:val="20"/>
          <w:szCs w:val="20"/>
        </w:rPr>
        <w:t>KOMUNALAC SRIJEM</w:t>
      </w:r>
      <w:r w:rsidRPr="00FD1C7F">
        <w:rPr>
          <w:rFonts w:ascii="Cambria" w:hAnsi="Cambria"/>
          <w:sz w:val="20"/>
          <w:szCs w:val="20"/>
        </w:rPr>
        <w:t xml:space="preserve"> d.o.o., </w:t>
      </w:r>
      <w:r w:rsidR="00016858" w:rsidRPr="00FD1C7F">
        <w:rPr>
          <w:rFonts w:ascii="Cambria" w:hAnsi="Cambria"/>
          <w:sz w:val="20"/>
          <w:szCs w:val="20"/>
        </w:rPr>
        <w:t>Nijemci, Kolodvorska 2</w:t>
      </w:r>
      <w:r w:rsidRPr="00FD1C7F">
        <w:rPr>
          <w:rFonts w:ascii="Cambria" w:hAnsi="Cambria"/>
          <w:sz w:val="20"/>
          <w:szCs w:val="20"/>
        </w:rPr>
        <w:t xml:space="preserve">, OIB: </w:t>
      </w:r>
      <w:r w:rsidR="00016858" w:rsidRPr="00FD1C7F">
        <w:rPr>
          <w:rFonts w:ascii="Cambria" w:hAnsi="Cambria"/>
          <w:sz w:val="20"/>
          <w:szCs w:val="20"/>
        </w:rPr>
        <w:t>36458716650</w:t>
      </w:r>
      <w:r w:rsidR="00216A29" w:rsidRPr="00FD1C7F">
        <w:rPr>
          <w:rFonts w:ascii="Cambria" w:hAnsi="Cambria"/>
          <w:sz w:val="20"/>
          <w:szCs w:val="20"/>
        </w:rPr>
        <w:t>, bez naknade, za potrebe obavljanj</w:t>
      </w:r>
      <w:r w:rsidR="004066AF">
        <w:rPr>
          <w:rFonts w:ascii="Cambria" w:hAnsi="Cambria"/>
          <w:sz w:val="20"/>
          <w:szCs w:val="20"/>
        </w:rPr>
        <w:t>a</w:t>
      </w:r>
      <w:r w:rsidR="00216A29" w:rsidRPr="00FD1C7F">
        <w:rPr>
          <w:rFonts w:ascii="Cambria" w:hAnsi="Cambria"/>
          <w:sz w:val="20"/>
          <w:szCs w:val="20"/>
        </w:rPr>
        <w:t xml:space="preserve"> djelatnosti gospodarenja otpadom</w:t>
      </w:r>
      <w:r w:rsidRPr="00FD1C7F">
        <w:rPr>
          <w:rFonts w:ascii="Cambria" w:hAnsi="Cambria"/>
          <w:sz w:val="20"/>
          <w:szCs w:val="20"/>
        </w:rPr>
        <w:t xml:space="preserve">. </w:t>
      </w:r>
    </w:p>
    <w:p w14:paraId="0D66ED3C" w14:textId="77777777" w:rsidR="00FD1C7F" w:rsidRPr="00FD1C7F" w:rsidRDefault="00FD1C7F" w:rsidP="00FD1C7F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3054C7E8" w14:textId="03AAB55B" w:rsidR="00016858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 xml:space="preserve">Članak </w:t>
      </w:r>
      <w:r w:rsidR="005064A2" w:rsidRPr="00FD1C7F">
        <w:rPr>
          <w:rFonts w:ascii="Cambria" w:hAnsi="Cambria"/>
          <w:b/>
          <w:bCs/>
          <w:sz w:val="20"/>
          <w:szCs w:val="20"/>
        </w:rPr>
        <w:t>2</w:t>
      </w:r>
      <w:r w:rsidRPr="00FD1C7F">
        <w:rPr>
          <w:rFonts w:ascii="Cambria" w:hAnsi="Cambria"/>
          <w:b/>
          <w:bCs/>
          <w:sz w:val="20"/>
          <w:szCs w:val="20"/>
        </w:rPr>
        <w:t>.</w:t>
      </w:r>
    </w:p>
    <w:p w14:paraId="09F36E0C" w14:textId="07F00997" w:rsidR="00016858" w:rsidRDefault="00A634D7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 xml:space="preserve">Trgovačko društvo </w:t>
      </w:r>
      <w:r w:rsidR="00016858" w:rsidRPr="00FD1C7F">
        <w:rPr>
          <w:rFonts w:ascii="Cambria" w:hAnsi="Cambria"/>
          <w:sz w:val="20"/>
          <w:szCs w:val="20"/>
        </w:rPr>
        <w:t>KOMUNALAC SRIJEM d.o.o</w:t>
      </w:r>
      <w:r w:rsidRPr="00FD1C7F">
        <w:rPr>
          <w:rFonts w:ascii="Cambria" w:hAnsi="Cambria"/>
          <w:sz w:val="20"/>
          <w:szCs w:val="20"/>
        </w:rPr>
        <w:t xml:space="preserve">. se obvezuje </w:t>
      </w:r>
      <w:r w:rsidR="00216A29" w:rsidRPr="00FD1C7F">
        <w:rPr>
          <w:rFonts w:ascii="Cambria" w:hAnsi="Cambria"/>
          <w:sz w:val="20"/>
          <w:szCs w:val="20"/>
        </w:rPr>
        <w:t xml:space="preserve">stroj za automatsko prikupljanje i brojanje ambalažnih boca na reciklažno dvorište Nijemci održavati  </w:t>
      </w:r>
      <w:r w:rsidR="00516288" w:rsidRPr="00FD1C7F">
        <w:rPr>
          <w:rFonts w:ascii="Cambria" w:hAnsi="Cambria"/>
          <w:sz w:val="20"/>
          <w:szCs w:val="20"/>
        </w:rPr>
        <w:t xml:space="preserve">u </w:t>
      </w:r>
      <w:r w:rsidR="00216A29" w:rsidRPr="00FD1C7F">
        <w:rPr>
          <w:rFonts w:ascii="Cambria" w:hAnsi="Cambria"/>
          <w:sz w:val="20"/>
          <w:szCs w:val="20"/>
        </w:rPr>
        <w:t>skladu s uvjetima održavanja predmetnih proizvoda, sve s ciljem očuvanja u uporabnom stanju.</w:t>
      </w:r>
    </w:p>
    <w:p w14:paraId="0121646F" w14:textId="77777777" w:rsidR="00FD1C7F" w:rsidRPr="00FD1C7F" w:rsidRDefault="00FD1C7F" w:rsidP="00FD1C7F">
      <w:pPr>
        <w:pStyle w:val="Bezproreda"/>
        <w:rPr>
          <w:rFonts w:ascii="Cambria" w:hAnsi="Cambria"/>
          <w:sz w:val="20"/>
          <w:szCs w:val="20"/>
        </w:rPr>
      </w:pPr>
    </w:p>
    <w:p w14:paraId="4CE0D83A" w14:textId="317CDC39" w:rsidR="00016858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 xml:space="preserve">Članak </w:t>
      </w:r>
      <w:r w:rsidR="005064A2" w:rsidRPr="00FD1C7F">
        <w:rPr>
          <w:rFonts w:ascii="Cambria" w:hAnsi="Cambria"/>
          <w:b/>
          <w:bCs/>
          <w:sz w:val="20"/>
          <w:szCs w:val="20"/>
        </w:rPr>
        <w:t>3</w:t>
      </w:r>
      <w:r w:rsidRPr="00FD1C7F">
        <w:rPr>
          <w:rFonts w:ascii="Cambria" w:hAnsi="Cambria"/>
          <w:b/>
          <w:bCs/>
          <w:sz w:val="20"/>
          <w:szCs w:val="20"/>
        </w:rPr>
        <w:t>.</w:t>
      </w:r>
    </w:p>
    <w:p w14:paraId="21640BE6" w14:textId="77777777" w:rsidR="005064A2" w:rsidRPr="00FD1C7F" w:rsidRDefault="00467BFB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 xml:space="preserve">Općina Nijemci </w:t>
      </w:r>
      <w:r w:rsidR="00216A29" w:rsidRPr="00FD1C7F">
        <w:rPr>
          <w:rFonts w:ascii="Cambria" w:hAnsi="Cambria"/>
          <w:sz w:val="20"/>
          <w:szCs w:val="20"/>
        </w:rPr>
        <w:t>i Komunalac Srijem d.o.o. sklopiti će Ugovor o davanju na upravljanje i korištenje stroja iz točke 1. ove Odluke</w:t>
      </w:r>
      <w:r w:rsidR="005064A2" w:rsidRPr="00FD1C7F">
        <w:rPr>
          <w:rFonts w:ascii="Cambria" w:hAnsi="Cambria"/>
          <w:sz w:val="20"/>
          <w:szCs w:val="20"/>
        </w:rPr>
        <w:t>, kojim će se urediti prava i obveze.</w:t>
      </w:r>
    </w:p>
    <w:p w14:paraId="7461C27F" w14:textId="1D5639BA" w:rsidR="00467BFB" w:rsidRPr="00FD1C7F" w:rsidRDefault="00467BFB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>Za potpisivanje ugovora</w:t>
      </w:r>
      <w:r w:rsidR="005064A2" w:rsidRPr="00FD1C7F">
        <w:rPr>
          <w:rFonts w:ascii="Cambria" w:hAnsi="Cambria"/>
          <w:sz w:val="20"/>
          <w:szCs w:val="20"/>
        </w:rPr>
        <w:t xml:space="preserve"> iz stavka 1. ovog članka</w:t>
      </w:r>
      <w:r w:rsidRPr="00FD1C7F">
        <w:rPr>
          <w:rFonts w:ascii="Cambria" w:hAnsi="Cambria"/>
          <w:sz w:val="20"/>
          <w:szCs w:val="20"/>
        </w:rPr>
        <w:t xml:space="preserve"> ovlašćuje se općinski načelnik Općine Nijemci.</w:t>
      </w:r>
    </w:p>
    <w:p w14:paraId="6FFAFC61" w14:textId="77777777" w:rsidR="00516288" w:rsidRPr="00FD1C7F" w:rsidRDefault="00516288" w:rsidP="00FD1C7F">
      <w:pPr>
        <w:pStyle w:val="Bezproreda"/>
        <w:jc w:val="both"/>
        <w:rPr>
          <w:rFonts w:ascii="Cambria" w:hAnsi="Cambria"/>
          <w:sz w:val="20"/>
          <w:szCs w:val="20"/>
        </w:rPr>
      </w:pPr>
    </w:p>
    <w:p w14:paraId="36D4A50A" w14:textId="3DDD5B0E" w:rsidR="00016858" w:rsidRPr="00FD1C7F" w:rsidRDefault="00A634D7" w:rsidP="00FD1C7F">
      <w:pPr>
        <w:pStyle w:val="Bezproreda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 xml:space="preserve">Članak </w:t>
      </w:r>
      <w:r w:rsidR="005064A2" w:rsidRPr="00FD1C7F">
        <w:rPr>
          <w:rFonts w:ascii="Cambria" w:hAnsi="Cambria"/>
          <w:b/>
          <w:bCs/>
          <w:sz w:val="20"/>
          <w:szCs w:val="20"/>
        </w:rPr>
        <w:t>4</w:t>
      </w:r>
      <w:r w:rsidRPr="00FD1C7F">
        <w:rPr>
          <w:rFonts w:ascii="Cambria" w:hAnsi="Cambria"/>
          <w:b/>
          <w:bCs/>
          <w:sz w:val="20"/>
          <w:szCs w:val="20"/>
        </w:rPr>
        <w:t>.</w:t>
      </w:r>
    </w:p>
    <w:p w14:paraId="79A7B60D" w14:textId="594E9081" w:rsidR="00016858" w:rsidRDefault="00A634D7" w:rsidP="00FD1C7F">
      <w:pPr>
        <w:pStyle w:val="Bezproreda"/>
        <w:jc w:val="both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>Ova Odluka stupa na snagu prvog dana od dana objave u „Službenom vjesniku</w:t>
      </w:r>
      <w:r w:rsidR="004066AF">
        <w:rPr>
          <w:rFonts w:ascii="Cambria" w:hAnsi="Cambria"/>
          <w:sz w:val="20"/>
          <w:szCs w:val="20"/>
        </w:rPr>
        <w:t>“</w:t>
      </w:r>
      <w:r w:rsidR="00016858" w:rsidRPr="00FD1C7F">
        <w:rPr>
          <w:rFonts w:ascii="Cambria" w:hAnsi="Cambria"/>
          <w:sz w:val="20"/>
          <w:szCs w:val="20"/>
        </w:rPr>
        <w:t xml:space="preserve"> Vukovarsko-srijemske županije</w:t>
      </w:r>
      <w:r w:rsidRPr="00FD1C7F">
        <w:rPr>
          <w:rFonts w:ascii="Cambria" w:hAnsi="Cambria"/>
          <w:sz w:val="20"/>
          <w:szCs w:val="20"/>
        </w:rPr>
        <w:t xml:space="preserve">. </w:t>
      </w:r>
    </w:p>
    <w:p w14:paraId="726392D6" w14:textId="77777777" w:rsidR="00FD1C7F" w:rsidRDefault="00FD1C7F" w:rsidP="00FD1C7F">
      <w:pPr>
        <w:pStyle w:val="Bezproreda"/>
        <w:rPr>
          <w:rFonts w:ascii="Cambria" w:hAnsi="Cambria"/>
          <w:sz w:val="20"/>
          <w:szCs w:val="20"/>
        </w:rPr>
      </w:pPr>
    </w:p>
    <w:p w14:paraId="6BB1E8CC" w14:textId="77777777" w:rsidR="00FD1C7F" w:rsidRDefault="00FD1C7F" w:rsidP="00FD1C7F">
      <w:pPr>
        <w:pStyle w:val="Bezproreda"/>
        <w:rPr>
          <w:rFonts w:ascii="Cambria" w:hAnsi="Cambria"/>
          <w:sz w:val="20"/>
          <w:szCs w:val="20"/>
        </w:rPr>
      </w:pPr>
    </w:p>
    <w:p w14:paraId="6E511AAC" w14:textId="77777777" w:rsidR="00FD1C7F" w:rsidRDefault="00FD1C7F" w:rsidP="00FD1C7F">
      <w:pPr>
        <w:pStyle w:val="Bezproreda"/>
        <w:rPr>
          <w:rFonts w:ascii="Cambria" w:hAnsi="Cambria"/>
          <w:sz w:val="20"/>
          <w:szCs w:val="20"/>
        </w:rPr>
      </w:pPr>
    </w:p>
    <w:p w14:paraId="1B83C0A7" w14:textId="77777777" w:rsidR="00FD1C7F" w:rsidRPr="00FD1C7F" w:rsidRDefault="00FD1C7F" w:rsidP="00FD1C7F">
      <w:pPr>
        <w:pStyle w:val="Bezproreda"/>
        <w:rPr>
          <w:rFonts w:ascii="Cambria" w:hAnsi="Cambria"/>
          <w:sz w:val="20"/>
          <w:szCs w:val="20"/>
        </w:rPr>
      </w:pPr>
    </w:p>
    <w:p w14:paraId="45B3471C" w14:textId="32AE36EE" w:rsidR="00016858" w:rsidRPr="00FD1C7F" w:rsidRDefault="00FD1C7F" w:rsidP="00FD1C7F">
      <w:pPr>
        <w:pStyle w:val="Bezproreda"/>
        <w:ind w:firstLine="5954"/>
        <w:jc w:val="center"/>
        <w:rPr>
          <w:rFonts w:ascii="Cambria" w:hAnsi="Cambria"/>
          <w:b/>
          <w:bCs/>
          <w:sz w:val="20"/>
          <w:szCs w:val="20"/>
        </w:rPr>
      </w:pPr>
      <w:r w:rsidRPr="00FD1C7F">
        <w:rPr>
          <w:rFonts w:ascii="Cambria" w:hAnsi="Cambria"/>
          <w:b/>
          <w:bCs/>
          <w:sz w:val="20"/>
          <w:szCs w:val="20"/>
        </w:rPr>
        <w:t>PREDSJEDNIK OPĆINSKOG VIJEĆA</w:t>
      </w:r>
    </w:p>
    <w:p w14:paraId="242EA7B5" w14:textId="1EF5B4E4" w:rsidR="00016858" w:rsidRPr="00FD1C7F" w:rsidRDefault="00016858" w:rsidP="00FD1C7F">
      <w:pPr>
        <w:pStyle w:val="Bezproreda"/>
        <w:ind w:firstLine="5954"/>
        <w:jc w:val="center"/>
        <w:rPr>
          <w:rFonts w:ascii="Cambria" w:hAnsi="Cambria"/>
          <w:sz w:val="20"/>
          <w:szCs w:val="20"/>
        </w:rPr>
      </w:pPr>
      <w:r w:rsidRPr="00FD1C7F">
        <w:rPr>
          <w:rFonts w:ascii="Cambria" w:hAnsi="Cambria"/>
          <w:sz w:val="20"/>
          <w:szCs w:val="20"/>
        </w:rPr>
        <w:t>Vjekoslav Subotić, mag.ing.agr.</w:t>
      </w:r>
    </w:p>
    <w:p w14:paraId="42CD6D0C" w14:textId="77777777" w:rsidR="00516288" w:rsidRPr="00FD1C7F" w:rsidRDefault="00516288" w:rsidP="00FD1C7F">
      <w:pPr>
        <w:pStyle w:val="Bezproreda"/>
        <w:rPr>
          <w:rFonts w:ascii="Cambria" w:hAnsi="Cambria"/>
          <w:sz w:val="20"/>
          <w:szCs w:val="20"/>
        </w:rPr>
      </w:pPr>
    </w:p>
    <w:p w14:paraId="0BA8FAE2" w14:textId="77777777" w:rsidR="00516288" w:rsidRPr="00FD1C7F" w:rsidRDefault="00516288" w:rsidP="00FD1C7F">
      <w:pPr>
        <w:pStyle w:val="Bezproreda"/>
        <w:rPr>
          <w:rFonts w:ascii="Cambria" w:hAnsi="Cambria"/>
          <w:sz w:val="20"/>
          <w:szCs w:val="20"/>
        </w:rPr>
      </w:pPr>
    </w:p>
    <w:p w14:paraId="55083CF6" w14:textId="77777777" w:rsidR="00516288" w:rsidRPr="00FD1C7F" w:rsidRDefault="00516288" w:rsidP="00FD1C7F">
      <w:pPr>
        <w:pStyle w:val="Bezproreda"/>
        <w:rPr>
          <w:rFonts w:ascii="Cambria" w:hAnsi="Cambria"/>
          <w:sz w:val="20"/>
          <w:szCs w:val="20"/>
        </w:rPr>
      </w:pPr>
    </w:p>
    <w:p w14:paraId="7EDC59EA" w14:textId="6CCB1C6A" w:rsidR="00016858" w:rsidRPr="00FD1C7F" w:rsidRDefault="00016858" w:rsidP="00FD1C7F">
      <w:pPr>
        <w:pStyle w:val="Bezproreda"/>
        <w:rPr>
          <w:rFonts w:ascii="Cambria" w:hAnsi="Cambria"/>
          <w:sz w:val="20"/>
          <w:szCs w:val="20"/>
        </w:rPr>
      </w:pPr>
    </w:p>
    <w:sectPr w:rsidR="00016858" w:rsidRPr="00FD1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B355C" w14:textId="77777777" w:rsidR="00D86577" w:rsidRDefault="00D86577" w:rsidP="00016858">
      <w:pPr>
        <w:spacing w:after="0" w:line="240" w:lineRule="auto"/>
      </w:pPr>
      <w:r>
        <w:separator/>
      </w:r>
    </w:p>
  </w:endnote>
  <w:endnote w:type="continuationSeparator" w:id="0">
    <w:p w14:paraId="239EFFBC" w14:textId="77777777" w:rsidR="00D86577" w:rsidRDefault="00D86577" w:rsidP="00016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B6E2B" w14:textId="77777777" w:rsidR="00D86577" w:rsidRDefault="00D86577" w:rsidP="00016858">
      <w:pPr>
        <w:spacing w:after="0" w:line="240" w:lineRule="auto"/>
      </w:pPr>
      <w:r>
        <w:separator/>
      </w:r>
    </w:p>
  </w:footnote>
  <w:footnote w:type="continuationSeparator" w:id="0">
    <w:p w14:paraId="5467B1C5" w14:textId="77777777" w:rsidR="00D86577" w:rsidRDefault="00D86577" w:rsidP="00016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4D7"/>
    <w:rsid w:val="00016858"/>
    <w:rsid w:val="00045FD9"/>
    <w:rsid w:val="000558EF"/>
    <w:rsid w:val="00073432"/>
    <w:rsid w:val="00216A29"/>
    <w:rsid w:val="00380279"/>
    <w:rsid w:val="004066AF"/>
    <w:rsid w:val="00467BFB"/>
    <w:rsid w:val="004B0DA1"/>
    <w:rsid w:val="004F1CAD"/>
    <w:rsid w:val="005064A2"/>
    <w:rsid w:val="00516288"/>
    <w:rsid w:val="00546F56"/>
    <w:rsid w:val="005F7404"/>
    <w:rsid w:val="00690E87"/>
    <w:rsid w:val="006B007B"/>
    <w:rsid w:val="006F07D6"/>
    <w:rsid w:val="008210FC"/>
    <w:rsid w:val="00870C22"/>
    <w:rsid w:val="00873F84"/>
    <w:rsid w:val="00913901"/>
    <w:rsid w:val="0093454D"/>
    <w:rsid w:val="0095584F"/>
    <w:rsid w:val="009737FD"/>
    <w:rsid w:val="0098469E"/>
    <w:rsid w:val="009E3266"/>
    <w:rsid w:val="00A368F2"/>
    <w:rsid w:val="00A634D7"/>
    <w:rsid w:val="00AB213E"/>
    <w:rsid w:val="00AF2D02"/>
    <w:rsid w:val="00D7380B"/>
    <w:rsid w:val="00D86577"/>
    <w:rsid w:val="00E20165"/>
    <w:rsid w:val="00E85D2F"/>
    <w:rsid w:val="00ED17A8"/>
    <w:rsid w:val="00F347C4"/>
    <w:rsid w:val="00F66FFC"/>
    <w:rsid w:val="00F865C4"/>
    <w:rsid w:val="00FC33D9"/>
    <w:rsid w:val="00FD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6D59"/>
  <w15:chartTrackingRefBased/>
  <w15:docId w15:val="{850578A0-D655-4DA9-9610-7AFF4A59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63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3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34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3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34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3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3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3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3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34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34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34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34D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34D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34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34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34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34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3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3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3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3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3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34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34D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34D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34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34D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34D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016858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016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16858"/>
  </w:style>
  <w:style w:type="paragraph" w:styleId="Podnoje">
    <w:name w:val="footer"/>
    <w:basedOn w:val="Normal"/>
    <w:link w:val="PodnojeChar"/>
    <w:uiPriority w:val="99"/>
    <w:unhideWhenUsed/>
    <w:rsid w:val="00016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16858"/>
  </w:style>
  <w:style w:type="paragraph" w:customStyle="1" w:styleId="Standard">
    <w:name w:val="Standard"/>
    <w:rsid w:val="00F66FFC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PC2</cp:lastModifiedBy>
  <cp:revision>6</cp:revision>
  <cp:lastPrinted>2026-07-07T13:07:00Z</cp:lastPrinted>
  <dcterms:created xsi:type="dcterms:W3CDTF">2026-07-24T12:45:00Z</dcterms:created>
  <dcterms:modified xsi:type="dcterms:W3CDTF">2026-07-26T13:42:00Z</dcterms:modified>
</cp:coreProperties>
</file>